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4677"/>
      </w:tblGrid>
      <w:tr w:rsidR="00A47576" w:rsidRPr="00DB3C02" w14:paraId="333AC9E2" w14:textId="77777777" w:rsidTr="00DB3C02">
        <w:tblPrEx>
          <w:tblCellMar>
            <w:top w:w="0" w:type="dxa"/>
            <w:bottom w:w="0" w:type="dxa"/>
          </w:tblCellMar>
        </w:tblPrEx>
        <w:tc>
          <w:tcPr>
            <w:tcW w:w="5670" w:type="dxa"/>
            <w:tcMar>
              <w:top w:w="100" w:type="nil"/>
              <w:right w:w="100" w:type="nil"/>
            </w:tcMar>
            <w:vAlign w:val="center"/>
          </w:tcPr>
          <w:p w14:paraId="18C927F8" w14:textId="77777777" w:rsidR="00A47576" w:rsidRPr="00DB3C02" w:rsidRDefault="00A47576" w:rsidP="005221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B3C02">
              <w:rPr>
                <w:rFonts w:ascii="Times New Roman" w:hAnsi="Times New Roman"/>
                <w:sz w:val="28"/>
                <w:szCs w:val="28"/>
                <w:lang w:val="ru-RU"/>
              </w:rPr>
              <w:t>Общество с ограниченной ответственностью</w:t>
            </w:r>
          </w:p>
          <w:p w14:paraId="780F1288" w14:textId="77777777" w:rsidR="00A47576" w:rsidRPr="00DB3C02" w:rsidRDefault="00A47576" w:rsidP="0052219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B3C02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="00991DB5" w:rsidRPr="00DB3C02">
              <w:rPr>
                <w:rFonts w:ascii="Times New Roman" w:hAnsi="Times New Roman"/>
                <w:sz w:val="28"/>
                <w:szCs w:val="28"/>
                <w:lang w:val="ru-RU"/>
              </w:rPr>
              <w:t>Команда функциональной стоматологии</w:t>
            </w:r>
            <w:r w:rsidRPr="00DB3C02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677" w:type="dxa"/>
            <w:vMerge w:val="restart"/>
            <w:tcMar>
              <w:top w:w="100" w:type="nil"/>
              <w:right w:w="100" w:type="nil"/>
            </w:tcMar>
          </w:tcPr>
          <w:p w14:paraId="7546E982" w14:textId="77777777" w:rsidR="00A47576" w:rsidRPr="00DB3C02" w:rsidRDefault="00A47576" w:rsidP="00A47576">
            <w:pPr>
              <w:autoSpaceDE w:val="0"/>
              <w:autoSpaceDN w:val="0"/>
              <w:adjustRightInd w:val="0"/>
              <w:ind w:firstLine="172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B3C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УТВЕРЖДАЮ</w:t>
            </w:r>
          </w:p>
          <w:p w14:paraId="3C79150A" w14:textId="77777777" w:rsidR="00A47576" w:rsidRPr="00DB3C02" w:rsidRDefault="00A47576" w:rsidP="00A47576">
            <w:pPr>
              <w:autoSpaceDE w:val="0"/>
              <w:autoSpaceDN w:val="0"/>
              <w:adjustRightInd w:val="0"/>
              <w:ind w:firstLine="172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0C29015E" w14:textId="77777777" w:rsidR="00DB3C02" w:rsidRPr="00DB3C02" w:rsidRDefault="00A47576" w:rsidP="00DB3C0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B3C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14:paraId="1C2639BC" w14:textId="77777777" w:rsidR="00A47576" w:rsidRPr="00DB3C02" w:rsidRDefault="00A47576" w:rsidP="00DB3C0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B3C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ООО «</w:t>
            </w:r>
            <w:r w:rsidR="00991DB5" w:rsidRPr="00DB3C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Команда функциональной </w:t>
            </w:r>
            <w:r w:rsidR="00DB3C02" w:rsidRPr="00DB3C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="00991DB5" w:rsidRPr="00DB3C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стоматологии</w:t>
            </w:r>
            <w:r w:rsidRPr="00DB3C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»</w:t>
            </w:r>
          </w:p>
          <w:p w14:paraId="018198D3" w14:textId="77777777" w:rsidR="00A47576" w:rsidRPr="00DB3C02" w:rsidRDefault="00A47576" w:rsidP="00A47576">
            <w:pPr>
              <w:autoSpaceDE w:val="0"/>
              <w:autoSpaceDN w:val="0"/>
              <w:adjustRightInd w:val="0"/>
              <w:ind w:firstLine="172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B3C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_________________</w:t>
            </w:r>
            <w:r w:rsidR="00991DB5" w:rsidRPr="00DB3C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</w:t>
            </w:r>
            <w:r w:rsidRPr="00DB3C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="00991DB5" w:rsidRPr="00DB3C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</w:t>
            </w:r>
            <w:r w:rsidRPr="00DB3C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r w:rsidR="00991DB5" w:rsidRPr="00DB3C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Курчик</w:t>
            </w:r>
          </w:p>
          <w:p w14:paraId="63D07A9E" w14:textId="77777777" w:rsidR="00DB3C02" w:rsidRPr="00DB3C02" w:rsidRDefault="00DB3C02" w:rsidP="00A47576">
            <w:pPr>
              <w:autoSpaceDE w:val="0"/>
              <w:autoSpaceDN w:val="0"/>
              <w:adjustRightInd w:val="0"/>
              <w:ind w:firstLine="172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4FFCE06E" w14:textId="77777777" w:rsidR="00DB3C02" w:rsidRPr="00DB3C02" w:rsidRDefault="00DB3C02" w:rsidP="00A47576">
            <w:pPr>
              <w:autoSpaceDE w:val="0"/>
              <w:autoSpaceDN w:val="0"/>
              <w:adjustRightInd w:val="0"/>
              <w:ind w:firstLine="172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B3C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13.03.2026</w:t>
            </w:r>
          </w:p>
        </w:tc>
      </w:tr>
      <w:tr w:rsidR="00A47576" w:rsidRPr="00DB3C02" w14:paraId="1C35E706" w14:textId="77777777" w:rsidTr="00DB3C02">
        <w:tblPrEx>
          <w:tblCellMar>
            <w:top w:w="0" w:type="dxa"/>
            <w:bottom w:w="0" w:type="dxa"/>
          </w:tblCellMar>
        </w:tblPrEx>
        <w:tc>
          <w:tcPr>
            <w:tcW w:w="5670" w:type="dxa"/>
            <w:tcMar>
              <w:top w:w="100" w:type="nil"/>
              <w:right w:w="100" w:type="nil"/>
            </w:tcMar>
            <w:vAlign w:val="center"/>
          </w:tcPr>
          <w:p w14:paraId="715FA87C" w14:textId="77777777" w:rsidR="00A47576" w:rsidRPr="00DB3C02" w:rsidRDefault="00A475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7" w:type="dxa"/>
            <w:vMerge/>
            <w:tcMar>
              <w:top w:w="100" w:type="nil"/>
              <w:right w:w="100" w:type="nil"/>
            </w:tcMar>
            <w:vAlign w:val="center"/>
          </w:tcPr>
          <w:p w14:paraId="7DCF7E86" w14:textId="77777777" w:rsidR="00A47576" w:rsidRPr="00DB3C02" w:rsidRDefault="00A47576" w:rsidP="00A47576">
            <w:pPr>
              <w:ind w:firstLine="59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47576" w:rsidRPr="00DB3C02" w14:paraId="7B123CC0" w14:textId="77777777" w:rsidTr="00DB3C02">
        <w:tblPrEx>
          <w:tblCellMar>
            <w:top w:w="0" w:type="dxa"/>
            <w:bottom w:w="0" w:type="dxa"/>
          </w:tblCellMar>
        </w:tblPrEx>
        <w:tc>
          <w:tcPr>
            <w:tcW w:w="5670" w:type="dxa"/>
            <w:tcMar>
              <w:top w:w="100" w:type="nil"/>
              <w:right w:w="100" w:type="nil"/>
            </w:tcMar>
            <w:vAlign w:val="center"/>
          </w:tcPr>
          <w:p w14:paraId="5AEC8CE5" w14:textId="77777777" w:rsidR="00A47576" w:rsidRPr="00DB3C02" w:rsidRDefault="00A475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B3C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ПРАВИЛА</w:t>
            </w:r>
          </w:p>
        </w:tc>
        <w:tc>
          <w:tcPr>
            <w:tcW w:w="4677" w:type="dxa"/>
            <w:vMerge/>
            <w:tcMar>
              <w:top w:w="100" w:type="nil"/>
              <w:right w:w="100" w:type="nil"/>
            </w:tcMar>
            <w:vAlign w:val="center"/>
          </w:tcPr>
          <w:p w14:paraId="3FE6247A" w14:textId="77777777" w:rsidR="00A47576" w:rsidRPr="00DB3C02" w:rsidRDefault="00A47576" w:rsidP="00A47576">
            <w:pPr>
              <w:autoSpaceDE w:val="0"/>
              <w:autoSpaceDN w:val="0"/>
              <w:adjustRightInd w:val="0"/>
              <w:ind w:firstLine="59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47576" w:rsidRPr="00DB3C02" w14:paraId="284C5E95" w14:textId="77777777" w:rsidTr="00DB3C02">
        <w:tblPrEx>
          <w:tblCellMar>
            <w:top w:w="0" w:type="dxa"/>
            <w:bottom w:w="0" w:type="dxa"/>
          </w:tblCellMar>
        </w:tblPrEx>
        <w:tc>
          <w:tcPr>
            <w:tcW w:w="5670" w:type="dxa"/>
            <w:tcMar>
              <w:top w:w="100" w:type="nil"/>
              <w:right w:w="100" w:type="nil"/>
            </w:tcMar>
            <w:vAlign w:val="center"/>
          </w:tcPr>
          <w:p w14:paraId="05B18931" w14:textId="77777777" w:rsidR="00A47576" w:rsidRPr="00DB3C02" w:rsidRDefault="00A47576" w:rsidP="00DC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B3C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внутреннего распорядка для пациентов</w:t>
            </w:r>
          </w:p>
          <w:p w14:paraId="06E8BE99" w14:textId="77777777" w:rsidR="00A47576" w:rsidRPr="00DB3C02" w:rsidRDefault="00A47576" w:rsidP="00DC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29E4A3FD" w14:textId="77777777" w:rsidR="00A47576" w:rsidRPr="00DB3C02" w:rsidRDefault="00DB3C02" w:rsidP="00DC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B3C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13</w:t>
            </w:r>
            <w:r w:rsidR="00A47576" w:rsidRPr="00DB3C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Pr="00DB3C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03</w:t>
            </w:r>
            <w:r w:rsidR="00A47576" w:rsidRPr="00DB3C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.202</w:t>
            </w:r>
            <w:r w:rsidRPr="00DB3C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</w:t>
            </w:r>
          </w:p>
          <w:p w14:paraId="4373E16C" w14:textId="77777777" w:rsidR="00FB0F51" w:rsidRPr="00DB3C02" w:rsidRDefault="00FB0F51" w:rsidP="00DC08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7" w:type="dxa"/>
            <w:vMerge/>
            <w:tcMar>
              <w:top w:w="100" w:type="nil"/>
              <w:right w:w="100" w:type="nil"/>
            </w:tcMar>
            <w:vAlign w:val="center"/>
          </w:tcPr>
          <w:p w14:paraId="4F9BD522" w14:textId="77777777" w:rsidR="00A47576" w:rsidRPr="00DB3C02" w:rsidRDefault="00A47576" w:rsidP="00A47576">
            <w:pPr>
              <w:autoSpaceDE w:val="0"/>
              <w:autoSpaceDN w:val="0"/>
              <w:adjustRightInd w:val="0"/>
              <w:ind w:left="1316" w:firstLine="597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47576" w:rsidRPr="00DB3C02" w14:paraId="135BC261" w14:textId="77777777" w:rsidTr="00DB3C02">
        <w:tblPrEx>
          <w:tblCellMar>
            <w:top w:w="0" w:type="dxa"/>
            <w:bottom w:w="0" w:type="dxa"/>
          </w:tblCellMar>
        </w:tblPrEx>
        <w:tc>
          <w:tcPr>
            <w:tcW w:w="5670" w:type="dxa"/>
            <w:tcMar>
              <w:top w:w="100" w:type="nil"/>
              <w:right w:w="100" w:type="nil"/>
            </w:tcMar>
            <w:vAlign w:val="center"/>
          </w:tcPr>
          <w:p w14:paraId="14D53CD1" w14:textId="77777777" w:rsidR="00A47576" w:rsidRPr="00DB3C02" w:rsidRDefault="00A47576" w:rsidP="00B519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B3C0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г. Минск</w:t>
            </w:r>
          </w:p>
        </w:tc>
        <w:tc>
          <w:tcPr>
            <w:tcW w:w="4677" w:type="dxa"/>
            <w:vMerge/>
            <w:tcMar>
              <w:top w:w="100" w:type="nil"/>
              <w:right w:w="100" w:type="nil"/>
            </w:tcMar>
            <w:vAlign w:val="center"/>
          </w:tcPr>
          <w:p w14:paraId="538AEABA" w14:textId="77777777" w:rsidR="00A47576" w:rsidRPr="00DB3C02" w:rsidRDefault="00A47576" w:rsidP="006D5B83">
            <w:pPr>
              <w:autoSpaceDE w:val="0"/>
              <w:autoSpaceDN w:val="0"/>
              <w:adjustRightInd w:val="0"/>
              <w:ind w:left="1316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423CD0CA" w14:textId="77777777" w:rsidR="00CF7B10" w:rsidRDefault="00CF7B10" w:rsidP="00D34320">
      <w:pPr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  <w:lang w:val="ru-RU"/>
        </w:rPr>
      </w:pPr>
    </w:p>
    <w:p w14:paraId="3222AF26" w14:textId="77777777" w:rsidR="00A47576" w:rsidRPr="00217182" w:rsidRDefault="00A47576" w:rsidP="00D34320">
      <w:pPr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  <w:lang w:val="ru-RU"/>
        </w:rPr>
      </w:pPr>
    </w:p>
    <w:p w14:paraId="77A60F81" w14:textId="77777777" w:rsidR="00671DB5" w:rsidRPr="00A47576" w:rsidRDefault="00A47576" w:rsidP="00A47576">
      <w:pPr>
        <w:autoSpaceDE w:val="0"/>
        <w:autoSpaceDN w:val="0"/>
        <w:adjustRightInd w:val="0"/>
        <w:spacing w:line="360" w:lineRule="exact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ГЛАВА </w:t>
      </w:r>
      <w:r w:rsidR="00671DB5" w:rsidRPr="00A4757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1</w:t>
      </w:r>
      <w:r w:rsidR="00CA115D" w:rsidRPr="00A4757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.</w:t>
      </w:r>
      <w:r w:rsidRPr="00A4757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71DB5" w:rsidRPr="00A4757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ОБЩИЕ ПОЛОЖЕНИЯ</w:t>
      </w:r>
    </w:p>
    <w:p w14:paraId="38ADCBBD" w14:textId="77777777" w:rsidR="00DE4180" w:rsidRPr="00A47576" w:rsidRDefault="00671DB5" w:rsidP="00A4757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47576">
        <w:rPr>
          <w:rFonts w:ascii="Times New Roman" w:hAnsi="Times New Roman"/>
          <w:sz w:val="28"/>
          <w:szCs w:val="28"/>
          <w:lang w:val="ru-RU"/>
        </w:rPr>
        <w:t xml:space="preserve"> Настоящие </w:t>
      </w:r>
      <w:r w:rsidR="00336220" w:rsidRPr="00A47576">
        <w:rPr>
          <w:rFonts w:ascii="Times New Roman" w:hAnsi="Times New Roman"/>
          <w:sz w:val="28"/>
          <w:szCs w:val="28"/>
          <w:lang w:val="ru-RU"/>
        </w:rPr>
        <w:t>Правила</w:t>
      </w:r>
      <w:r w:rsidR="00314577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внутреннего распорядка</w:t>
      </w:r>
      <w:r w:rsidR="00336220" w:rsidRPr="00A4757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47576">
        <w:rPr>
          <w:rFonts w:ascii="Times New Roman" w:hAnsi="Times New Roman"/>
          <w:sz w:val="28"/>
          <w:szCs w:val="28"/>
          <w:lang w:val="ru-RU"/>
        </w:rPr>
        <w:t>для пациентов</w:t>
      </w:r>
      <w:r w:rsidR="005A19D8" w:rsidRPr="00A4757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7576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>
        <w:rPr>
          <w:rFonts w:ascii="Times New Roman" w:hAnsi="Times New Roman"/>
          <w:sz w:val="28"/>
          <w:szCs w:val="28"/>
          <w:lang w:val="ru-RU"/>
        </w:rPr>
        <w:t>»</w:t>
      </w:r>
      <w:r w:rsidRPr="00A47576">
        <w:rPr>
          <w:rFonts w:ascii="Times New Roman" w:hAnsi="Times New Roman"/>
          <w:sz w:val="28"/>
          <w:szCs w:val="28"/>
          <w:lang w:val="ru-RU"/>
        </w:rPr>
        <w:t xml:space="preserve"> (далее – Правила) разработаны на основании ст</w:t>
      </w:r>
      <w:r w:rsidR="005A19D8" w:rsidRPr="00A47576">
        <w:rPr>
          <w:rFonts w:ascii="Times New Roman" w:hAnsi="Times New Roman"/>
          <w:sz w:val="28"/>
          <w:szCs w:val="28"/>
          <w:lang w:val="ru-RU"/>
        </w:rPr>
        <w:t>.</w:t>
      </w:r>
      <w:r w:rsidRPr="00A47576">
        <w:rPr>
          <w:rFonts w:ascii="Times New Roman" w:hAnsi="Times New Roman"/>
          <w:sz w:val="28"/>
          <w:szCs w:val="28"/>
          <w:lang w:val="ru-RU"/>
        </w:rPr>
        <w:t xml:space="preserve">43 Закона Республики Беларусь от 18.06.1993 №2435-XII «О здравоохранении», постановления Министерства здравоохранения Республики Беларусь </w:t>
      </w:r>
      <w:r w:rsidR="005A19D8" w:rsidRPr="00A47576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Pr="00A47576">
        <w:rPr>
          <w:rFonts w:ascii="Times New Roman" w:hAnsi="Times New Roman"/>
          <w:sz w:val="28"/>
          <w:szCs w:val="28"/>
          <w:lang w:val="ru-RU"/>
        </w:rPr>
        <w:t xml:space="preserve">30.10.2015 №104 «Об утверждении Примерных правил внутреннего распорядка для пациентов», </w:t>
      </w:r>
      <w:r w:rsidR="00EF6F97" w:rsidRPr="00A47576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ных нормативных правовых актов</w:t>
      </w:r>
      <w:r w:rsidR="00F8608C" w:rsidRPr="00A4757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336220" w:rsidRPr="00A47576">
        <w:rPr>
          <w:rFonts w:ascii="Times New Roman" w:eastAsia="Times New Roman" w:hAnsi="Times New Roman"/>
          <w:sz w:val="28"/>
          <w:szCs w:val="28"/>
          <w:lang w:val="ru-RU" w:eastAsia="ru-RU"/>
        </w:rPr>
        <w:t>Республики Беларусь</w:t>
      </w:r>
      <w:r w:rsidR="00557B52" w:rsidRPr="00A4757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соответствии с лечебно-диагностическими возможностями </w:t>
      </w:r>
      <w:r w:rsidR="00A47576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>
        <w:rPr>
          <w:rFonts w:ascii="Times New Roman" w:hAnsi="Times New Roman"/>
          <w:sz w:val="28"/>
          <w:szCs w:val="28"/>
          <w:lang w:val="ru-RU"/>
        </w:rPr>
        <w:t>».</w:t>
      </w:r>
    </w:p>
    <w:p w14:paraId="7E6DDF82" w14:textId="77777777" w:rsidR="00844CA9" w:rsidRPr="00A47576" w:rsidRDefault="00844CA9" w:rsidP="00A47576">
      <w:pPr>
        <w:pStyle w:val="ListParagraph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47576">
        <w:rPr>
          <w:rFonts w:ascii="Times New Roman" w:eastAsia="Times New Roman" w:hAnsi="Times New Roman"/>
          <w:sz w:val="28"/>
          <w:szCs w:val="28"/>
          <w:lang w:val="ru-RU" w:eastAsia="ru-RU"/>
        </w:rPr>
        <w:t>Термины, применяемые в тексте Положения используются в значениях,</w:t>
      </w:r>
      <w:r w:rsidRPr="00A47576">
        <w:rPr>
          <w:rStyle w:val="word-wrapper"/>
          <w:rFonts w:ascii="Times New Roman" w:hAnsi="Times New Roman"/>
          <w:sz w:val="28"/>
          <w:szCs w:val="28"/>
        </w:rPr>
        <w:t xml:space="preserve"> установленных Законом</w:t>
      </w:r>
      <w:r w:rsidR="0052219F" w:rsidRPr="00A47576">
        <w:rPr>
          <w:rStyle w:val="fake-non-breaking-space"/>
          <w:rFonts w:ascii="Times New Roman" w:hAnsi="Times New Roman"/>
          <w:sz w:val="28"/>
          <w:szCs w:val="28"/>
          <w:lang w:val="ru-RU"/>
        </w:rPr>
        <w:t xml:space="preserve"> </w:t>
      </w:r>
      <w:r w:rsidRPr="00A47576">
        <w:rPr>
          <w:rStyle w:val="word-wrapper"/>
          <w:rFonts w:ascii="Times New Roman" w:hAnsi="Times New Roman"/>
          <w:sz w:val="28"/>
          <w:szCs w:val="28"/>
        </w:rPr>
        <w:t xml:space="preserve">Республики Беларусь </w:t>
      </w:r>
      <w:r w:rsidRPr="00A47576">
        <w:rPr>
          <w:rStyle w:val="word-wrapper"/>
          <w:rFonts w:ascii="Times New Roman" w:hAnsi="Times New Roman"/>
          <w:sz w:val="28"/>
          <w:szCs w:val="28"/>
          <w:lang w:val="ru-RU"/>
        </w:rPr>
        <w:t>«</w:t>
      </w:r>
      <w:r w:rsidRPr="00A47576">
        <w:rPr>
          <w:rStyle w:val="word-wrapper"/>
          <w:rFonts w:ascii="Times New Roman" w:hAnsi="Times New Roman"/>
          <w:sz w:val="28"/>
          <w:szCs w:val="28"/>
        </w:rPr>
        <w:t>О здравоохранении</w:t>
      </w:r>
      <w:r w:rsidRPr="00A47576">
        <w:rPr>
          <w:rStyle w:val="word-wrapper"/>
          <w:rFonts w:ascii="Times New Roman" w:hAnsi="Times New Roman"/>
          <w:sz w:val="28"/>
          <w:szCs w:val="28"/>
          <w:lang w:val="ru-RU"/>
        </w:rPr>
        <w:t>».</w:t>
      </w:r>
    </w:p>
    <w:p w14:paraId="582473DD" w14:textId="77777777" w:rsidR="00D442B0" w:rsidRPr="00A47576" w:rsidRDefault="00671DB5" w:rsidP="00A4757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47576">
        <w:rPr>
          <w:rFonts w:ascii="Times New Roman" w:hAnsi="Times New Roman"/>
          <w:sz w:val="28"/>
          <w:szCs w:val="28"/>
          <w:lang w:val="ru-RU"/>
        </w:rPr>
        <w:t xml:space="preserve">Правила </w:t>
      </w:r>
      <w:r w:rsidR="00D442B0" w:rsidRPr="00A47576">
        <w:rPr>
          <w:rFonts w:ascii="Times New Roman" w:hAnsi="Times New Roman"/>
          <w:sz w:val="28"/>
          <w:szCs w:val="28"/>
          <w:lang w:val="ru-RU"/>
        </w:rPr>
        <w:t>регламентируют</w:t>
      </w:r>
      <w:r w:rsidR="00520DCE" w:rsidRPr="00A47576">
        <w:rPr>
          <w:rFonts w:ascii="Times New Roman" w:hAnsi="Times New Roman"/>
          <w:sz w:val="28"/>
          <w:szCs w:val="28"/>
          <w:lang w:val="ru-RU"/>
        </w:rPr>
        <w:t>:</w:t>
      </w:r>
    </w:p>
    <w:p w14:paraId="097DC605" w14:textId="77777777" w:rsidR="009634C8" w:rsidRPr="00A47576" w:rsidRDefault="00671DB5" w:rsidP="00A47576">
      <w:pPr>
        <w:pStyle w:val="ListParagraph"/>
        <w:autoSpaceDE w:val="0"/>
        <w:autoSpaceDN w:val="0"/>
        <w:adjustRightInd w:val="0"/>
        <w:spacing w:line="360" w:lineRule="exact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A47576">
        <w:rPr>
          <w:rFonts w:ascii="Times New Roman" w:hAnsi="Times New Roman"/>
          <w:sz w:val="28"/>
          <w:szCs w:val="28"/>
          <w:lang w:val="ru-RU"/>
        </w:rPr>
        <w:t xml:space="preserve">порядок обращения </w:t>
      </w:r>
      <w:r w:rsidR="002C172D" w:rsidRPr="00A47576">
        <w:rPr>
          <w:rFonts w:ascii="Times New Roman" w:hAnsi="Times New Roman"/>
          <w:sz w:val="28"/>
          <w:szCs w:val="28"/>
          <w:lang w:val="ru-RU"/>
        </w:rPr>
        <w:t>пациентов</w:t>
      </w:r>
      <w:r w:rsidR="00241D05" w:rsidRPr="00A47576">
        <w:rPr>
          <w:rFonts w:ascii="Times New Roman" w:hAnsi="Times New Roman"/>
          <w:sz w:val="28"/>
          <w:szCs w:val="28"/>
          <w:lang w:val="ru-RU"/>
        </w:rPr>
        <w:t xml:space="preserve"> или их законных представителей, посетителей (далее – Пациенты)</w:t>
      </w:r>
      <w:r w:rsidR="00520DCE" w:rsidRPr="00A47576">
        <w:rPr>
          <w:rFonts w:ascii="Times New Roman" w:hAnsi="Times New Roman"/>
          <w:sz w:val="28"/>
          <w:szCs w:val="28"/>
          <w:lang w:val="ru-RU"/>
        </w:rPr>
        <w:t>;</w:t>
      </w:r>
      <w:r w:rsidRPr="00A4757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39227466" w14:textId="77777777" w:rsidR="00A47576" w:rsidRDefault="00671DB5" w:rsidP="00A47576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7576">
        <w:rPr>
          <w:rFonts w:ascii="Times New Roman" w:hAnsi="Times New Roman"/>
          <w:sz w:val="28"/>
          <w:szCs w:val="28"/>
          <w:lang w:val="ru-RU"/>
        </w:rPr>
        <w:t>график работы</w:t>
      </w:r>
      <w:r w:rsidR="00402883" w:rsidRPr="00A4757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7576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>
        <w:rPr>
          <w:rFonts w:ascii="Times New Roman" w:hAnsi="Times New Roman"/>
          <w:sz w:val="28"/>
          <w:szCs w:val="28"/>
          <w:lang w:val="ru-RU"/>
        </w:rPr>
        <w:t>»</w:t>
      </w:r>
      <w:r w:rsidR="00520DCE" w:rsidRPr="00A47576">
        <w:rPr>
          <w:rFonts w:ascii="Times New Roman" w:hAnsi="Times New Roman"/>
          <w:sz w:val="28"/>
          <w:szCs w:val="28"/>
          <w:lang w:val="ru-RU"/>
        </w:rPr>
        <w:t>;</w:t>
      </w:r>
    </w:p>
    <w:p w14:paraId="79D84AF0" w14:textId="77777777" w:rsidR="00A47576" w:rsidRDefault="00671DB5" w:rsidP="00A47576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7576">
        <w:rPr>
          <w:rFonts w:ascii="Times New Roman" w:hAnsi="Times New Roman"/>
          <w:sz w:val="28"/>
          <w:szCs w:val="28"/>
          <w:lang w:val="ru-RU"/>
        </w:rPr>
        <w:t xml:space="preserve">права и обязанности </w:t>
      </w:r>
      <w:r w:rsidR="00241D05" w:rsidRPr="00A47576">
        <w:rPr>
          <w:rFonts w:ascii="Times New Roman" w:hAnsi="Times New Roman"/>
          <w:sz w:val="28"/>
          <w:szCs w:val="28"/>
          <w:lang w:val="ru-RU"/>
        </w:rPr>
        <w:t>П</w:t>
      </w:r>
      <w:r w:rsidR="00637F82" w:rsidRPr="00A47576">
        <w:rPr>
          <w:rFonts w:ascii="Times New Roman" w:hAnsi="Times New Roman"/>
          <w:sz w:val="28"/>
          <w:szCs w:val="28"/>
          <w:lang w:val="ru-RU"/>
        </w:rPr>
        <w:t>ациент</w:t>
      </w:r>
      <w:r w:rsidR="00FD6381" w:rsidRPr="00A47576">
        <w:rPr>
          <w:rFonts w:ascii="Times New Roman" w:hAnsi="Times New Roman"/>
          <w:sz w:val="28"/>
          <w:szCs w:val="28"/>
          <w:lang w:val="ru-RU"/>
        </w:rPr>
        <w:t>ов</w:t>
      </w:r>
      <w:r w:rsidR="009634C8" w:rsidRPr="00A47576">
        <w:rPr>
          <w:rFonts w:ascii="Times New Roman" w:hAnsi="Times New Roman"/>
          <w:sz w:val="28"/>
          <w:szCs w:val="28"/>
          <w:lang w:val="ru-RU"/>
        </w:rPr>
        <w:t>;</w:t>
      </w:r>
    </w:p>
    <w:p w14:paraId="79BFC9E0" w14:textId="77777777" w:rsidR="00A47576" w:rsidRDefault="00193BEC" w:rsidP="00A47576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7576">
        <w:rPr>
          <w:rFonts w:ascii="Times New Roman" w:hAnsi="Times New Roman"/>
          <w:sz w:val="28"/>
          <w:szCs w:val="28"/>
          <w:lang w:val="ru-RU"/>
        </w:rPr>
        <w:t>запреты</w:t>
      </w:r>
      <w:r w:rsidR="009634C8" w:rsidRPr="00A47576">
        <w:rPr>
          <w:rFonts w:ascii="Times New Roman" w:hAnsi="Times New Roman"/>
          <w:sz w:val="28"/>
          <w:szCs w:val="28"/>
          <w:lang w:val="ru-RU"/>
        </w:rPr>
        <w:t>, действующи</w:t>
      </w:r>
      <w:r w:rsidRPr="00A47576">
        <w:rPr>
          <w:rFonts w:ascii="Times New Roman" w:hAnsi="Times New Roman"/>
          <w:sz w:val="28"/>
          <w:szCs w:val="28"/>
          <w:lang w:val="ru-RU"/>
        </w:rPr>
        <w:t>е</w:t>
      </w:r>
      <w:r w:rsidR="009634C8" w:rsidRPr="00A4757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219F" w:rsidRPr="00A47576">
        <w:rPr>
          <w:rFonts w:ascii="Times New Roman" w:hAnsi="Times New Roman"/>
          <w:sz w:val="28"/>
          <w:szCs w:val="28"/>
          <w:lang w:val="ru-RU"/>
        </w:rPr>
        <w:t xml:space="preserve">у </w:t>
      </w:r>
      <w:r w:rsidR="00A47576" w:rsidRPr="00A47576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 w:rsidRPr="00A47576">
        <w:rPr>
          <w:rFonts w:ascii="Times New Roman" w:hAnsi="Times New Roman"/>
          <w:sz w:val="28"/>
          <w:szCs w:val="28"/>
          <w:lang w:val="ru-RU"/>
        </w:rPr>
        <w:t>»</w:t>
      </w:r>
      <w:r w:rsidR="009634C8" w:rsidRPr="00A47576">
        <w:rPr>
          <w:rFonts w:ascii="Times New Roman" w:hAnsi="Times New Roman"/>
          <w:sz w:val="28"/>
          <w:szCs w:val="28"/>
          <w:lang w:val="ru-RU"/>
        </w:rPr>
        <w:t>;</w:t>
      </w:r>
    </w:p>
    <w:p w14:paraId="4DB09DC5" w14:textId="77777777" w:rsidR="00A47576" w:rsidRDefault="003464B1" w:rsidP="00A47576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7576">
        <w:rPr>
          <w:rFonts w:ascii="Times New Roman" w:hAnsi="Times New Roman"/>
          <w:sz w:val="28"/>
          <w:szCs w:val="28"/>
          <w:lang w:val="ru-RU"/>
        </w:rPr>
        <w:t xml:space="preserve">правила поведения в общественных местах для пациентов и </w:t>
      </w:r>
      <w:r w:rsidRPr="00A47576">
        <w:rPr>
          <w:rFonts w:ascii="Times New Roman" w:hAnsi="Times New Roman"/>
          <w:sz w:val="28"/>
          <w:szCs w:val="28"/>
          <w:shd w:val="clear" w:color="auto" w:fill="FFFFFF"/>
        </w:rPr>
        <w:t>лиц, указанных в части второй статьи 18 Закона Республики Беларусь «О</w:t>
      </w:r>
      <w:r w:rsidR="0052219F" w:rsidRPr="00A4757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A47576">
        <w:rPr>
          <w:rFonts w:ascii="Times New Roman" w:hAnsi="Times New Roman"/>
          <w:sz w:val="28"/>
          <w:szCs w:val="28"/>
          <w:shd w:val="clear" w:color="auto" w:fill="FFFFFF"/>
        </w:rPr>
        <w:t>здравоохранении»</w:t>
      </w:r>
      <w:r w:rsidR="00A47576" w:rsidRPr="00A4757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0BA1711A" w14:textId="77777777" w:rsidR="00A47576" w:rsidRPr="00A47576" w:rsidRDefault="003464B1" w:rsidP="00A47576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7576">
        <w:rPr>
          <w:rFonts w:ascii="Times New Roman" w:hAnsi="Times New Roman"/>
          <w:sz w:val="28"/>
          <w:szCs w:val="28"/>
          <w:shd w:val="clear" w:color="auto" w:fill="FFFFFF"/>
        </w:rPr>
        <w:t>порядок предоставления платных медицинских услуг гражданам Республики Беларусь, иностранным гражданам и лицам без</w:t>
      </w:r>
      <w:r w:rsidR="0052219F" w:rsidRPr="00A4757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A47576">
        <w:rPr>
          <w:rFonts w:ascii="Times New Roman" w:hAnsi="Times New Roman"/>
          <w:sz w:val="28"/>
          <w:szCs w:val="28"/>
          <w:shd w:val="clear" w:color="auto" w:fill="FFFFFF"/>
        </w:rPr>
        <w:t>гражданства</w:t>
      </w:r>
      <w:r w:rsidRPr="00A4757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 постоянно проживающим в Республике Беларусь;</w:t>
      </w:r>
    </w:p>
    <w:p w14:paraId="4B7CA073" w14:textId="77777777" w:rsidR="00A47576" w:rsidRPr="00A47576" w:rsidRDefault="003464B1" w:rsidP="00A47576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757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порядок предоставления информации о со</w:t>
      </w:r>
      <w:r w:rsidR="00637F82" w:rsidRPr="00A47576">
        <w:rPr>
          <w:rFonts w:ascii="Times New Roman" w:hAnsi="Times New Roman"/>
          <w:sz w:val="28"/>
          <w:szCs w:val="28"/>
        </w:rPr>
        <w:t xml:space="preserve">стоянии здоровья </w:t>
      </w:r>
      <w:r w:rsidR="00241D05" w:rsidRPr="00A47576">
        <w:rPr>
          <w:rFonts w:ascii="Times New Roman" w:hAnsi="Times New Roman"/>
          <w:sz w:val="28"/>
          <w:szCs w:val="28"/>
          <w:lang w:val="ru-RU"/>
        </w:rPr>
        <w:t>П</w:t>
      </w:r>
      <w:r w:rsidR="00637F82" w:rsidRPr="00A47576">
        <w:rPr>
          <w:rFonts w:ascii="Times New Roman" w:hAnsi="Times New Roman"/>
          <w:sz w:val="28"/>
          <w:szCs w:val="28"/>
        </w:rPr>
        <w:t>ациента, выдачи справок, выписок из медици</w:t>
      </w:r>
      <w:r w:rsidR="0070237C" w:rsidRPr="00A47576">
        <w:rPr>
          <w:rFonts w:ascii="Times New Roman" w:hAnsi="Times New Roman"/>
          <w:sz w:val="28"/>
          <w:szCs w:val="28"/>
          <w:lang w:val="ru-RU"/>
        </w:rPr>
        <w:t>нской карты</w:t>
      </w:r>
      <w:r w:rsidRPr="00A47576">
        <w:rPr>
          <w:rFonts w:ascii="Times New Roman" w:hAnsi="Times New Roman"/>
          <w:sz w:val="28"/>
          <w:szCs w:val="28"/>
          <w:lang w:val="ru-RU"/>
        </w:rPr>
        <w:t>;</w:t>
      </w:r>
    </w:p>
    <w:p w14:paraId="072449DA" w14:textId="77777777" w:rsidR="00A47576" w:rsidRPr="00A47576" w:rsidRDefault="00937B00" w:rsidP="00A47576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7576">
        <w:rPr>
          <w:rFonts w:ascii="Times New Roman" w:hAnsi="Times New Roman"/>
          <w:sz w:val="28"/>
          <w:szCs w:val="28"/>
          <w:lang w:val="ru-RU"/>
        </w:rPr>
        <w:t>ответственность;</w:t>
      </w:r>
    </w:p>
    <w:p w14:paraId="1631DD28" w14:textId="77777777" w:rsidR="00A47576" w:rsidRPr="00A47576" w:rsidRDefault="00241D05" w:rsidP="00A47576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7576">
        <w:rPr>
          <w:rFonts w:ascii="Times New Roman" w:hAnsi="Times New Roman"/>
          <w:sz w:val="28"/>
          <w:szCs w:val="28"/>
          <w:lang w:val="ru-RU"/>
        </w:rPr>
        <w:lastRenderedPageBreak/>
        <w:t>порядок разрешения спорных и (или) конфликтных ситуаций;</w:t>
      </w:r>
    </w:p>
    <w:p w14:paraId="11FDFA69" w14:textId="77777777" w:rsidR="00671DB5" w:rsidRPr="00A47576" w:rsidRDefault="007F2BCB" w:rsidP="00A47576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7576">
        <w:rPr>
          <w:rFonts w:ascii="Times New Roman" w:hAnsi="Times New Roman"/>
          <w:sz w:val="28"/>
          <w:szCs w:val="28"/>
          <w:lang w:val="ru-RU"/>
        </w:rPr>
        <w:t>иные требования</w:t>
      </w:r>
      <w:r w:rsidR="00671DB5" w:rsidRPr="00A47576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A47576">
        <w:rPr>
          <w:rFonts w:ascii="Times New Roman" w:hAnsi="Times New Roman"/>
          <w:sz w:val="28"/>
          <w:szCs w:val="28"/>
          <w:lang w:val="ru-RU"/>
        </w:rPr>
        <w:t>установленные законодательством Республики Беларусь</w:t>
      </w:r>
      <w:r w:rsidR="00671DB5" w:rsidRPr="00A47576">
        <w:rPr>
          <w:rFonts w:ascii="Times New Roman" w:hAnsi="Times New Roman"/>
          <w:sz w:val="28"/>
          <w:szCs w:val="28"/>
          <w:lang w:val="ru-RU"/>
        </w:rPr>
        <w:t>.</w:t>
      </w:r>
    </w:p>
    <w:p w14:paraId="577C4E6F" w14:textId="77777777" w:rsidR="005D239E" w:rsidRPr="00A47576" w:rsidRDefault="00CA115D" w:rsidP="00A4757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Настоящие </w:t>
      </w:r>
      <w:r w:rsidR="00671DB5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Правила </w:t>
      </w:r>
      <w:r w:rsidR="003D0909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обязательны для </w:t>
      </w:r>
      <w:r w:rsidR="00671DB5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всех </w:t>
      </w:r>
      <w:r w:rsidR="00D76624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пациентов (их законных представителей) и </w:t>
      </w:r>
      <w:r w:rsidR="00E16418" w:rsidRPr="00A47576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411C06" w:rsidRPr="00A47576">
        <w:rPr>
          <w:rFonts w:ascii="Times New Roman" w:hAnsi="Times New Roman"/>
          <w:color w:val="000000"/>
          <w:sz w:val="28"/>
          <w:szCs w:val="28"/>
          <w:lang w:val="ru-RU"/>
        </w:rPr>
        <w:t>осетителей</w:t>
      </w:r>
      <w:r w:rsidR="00402883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обращающихся</w:t>
      </w:r>
      <w:r w:rsidR="00402883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671DB5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за </w:t>
      </w:r>
      <w:r w:rsidR="006E374B" w:rsidRPr="00A47576">
        <w:rPr>
          <w:rFonts w:ascii="Times New Roman" w:hAnsi="Times New Roman"/>
          <w:color w:val="000000"/>
          <w:sz w:val="28"/>
          <w:szCs w:val="28"/>
          <w:lang w:val="ru-RU"/>
        </w:rPr>
        <w:t>оказанием</w:t>
      </w:r>
      <w:r w:rsidR="00D76624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медицинских</w:t>
      </w:r>
      <w:r w:rsidR="00671DB5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услуг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764CB8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52219F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47576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>
        <w:rPr>
          <w:rFonts w:ascii="Times New Roman" w:hAnsi="Times New Roman"/>
          <w:sz w:val="28"/>
          <w:szCs w:val="28"/>
          <w:lang w:val="ru-RU"/>
        </w:rPr>
        <w:t>»</w:t>
      </w:r>
    </w:p>
    <w:p w14:paraId="56D9CC51" w14:textId="77777777" w:rsidR="0052219F" w:rsidRPr="00A47576" w:rsidRDefault="00A47576" w:rsidP="00A4757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2219F" w:rsidRPr="00A4757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878EA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обеспечивает условия для беспрепятственного ознакомления </w:t>
      </w:r>
      <w:r w:rsidR="00CB2ADD" w:rsidRPr="00A47576">
        <w:rPr>
          <w:rFonts w:ascii="Times New Roman" w:hAnsi="Times New Roman"/>
          <w:color w:val="000000"/>
          <w:sz w:val="28"/>
          <w:szCs w:val="28"/>
          <w:lang w:val="ru-RU"/>
        </w:rPr>
        <w:t>Пациент</w:t>
      </w:r>
      <w:r w:rsidR="002878EA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ов с </w:t>
      </w:r>
      <w:r w:rsidR="00CA115D" w:rsidRPr="00A47576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2878EA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равилами путем размещения их </w:t>
      </w:r>
      <w:r w:rsidR="00CA115D" w:rsidRPr="00A47576">
        <w:rPr>
          <w:rFonts w:ascii="Times New Roman" w:hAnsi="Times New Roman"/>
          <w:color w:val="000000"/>
          <w:sz w:val="28"/>
          <w:szCs w:val="28"/>
          <w:lang w:val="ru-RU"/>
        </w:rPr>
        <w:t>на информационном стенде</w:t>
      </w:r>
      <w:r w:rsidR="00321AEF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, размещенном по адресу: </w:t>
      </w:r>
      <w:r w:rsidR="00991DB5" w:rsidRPr="00991DB5">
        <w:rPr>
          <w:rFonts w:ascii="Times New Roman" w:hAnsi="Times New Roman"/>
          <w:color w:val="000000"/>
          <w:sz w:val="28"/>
          <w:szCs w:val="28"/>
          <w:lang w:val="ru-RU"/>
        </w:rPr>
        <w:t>г. Минск, ул. Быховская, д. 10, пом. 209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14:paraId="7C803104" w14:textId="77777777" w:rsidR="00671DB5" w:rsidRPr="00A47576" w:rsidRDefault="00672221" w:rsidP="00A4757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Style w:val="word-wrapper"/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10C98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Пациенты </w:t>
      </w:r>
      <w:r w:rsidR="00D05BF7" w:rsidRPr="00A47576">
        <w:rPr>
          <w:rFonts w:ascii="Times New Roman" w:hAnsi="Times New Roman"/>
          <w:color w:val="000000"/>
          <w:sz w:val="28"/>
          <w:szCs w:val="28"/>
          <w:lang w:val="ru-RU"/>
        </w:rPr>
        <w:t>знакомятся</w:t>
      </w:r>
      <w:r w:rsidR="00910C98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с Правилами самостоятельно. </w:t>
      </w:r>
      <w:r w:rsidRPr="00A47576"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Факт ознакомления </w:t>
      </w:r>
      <w:r w:rsidRPr="00A47576"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  <w:lang w:val="ru-RU"/>
        </w:rPr>
        <w:t>П</w:t>
      </w:r>
      <w:r w:rsidRPr="00A47576"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ациента, которому оказывается медицинская </w:t>
      </w:r>
      <w:r w:rsidR="0070237C" w:rsidRPr="00A47576"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  <w:lang w:val="ru-RU"/>
        </w:rPr>
        <w:t>услуга</w:t>
      </w:r>
      <w:r w:rsidRPr="00A47576"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, с </w:t>
      </w:r>
      <w:r w:rsidRPr="00A47576"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  <w:lang w:val="ru-RU"/>
        </w:rPr>
        <w:t>П</w:t>
      </w:r>
      <w:r w:rsidRPr="00A47576"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</w:rPr>
        <w:t>равилами подтверждается подписью этого пациента либо лиц, указанных в части второй статьи 18</w:t>
      </w:r>
      <w:r w:rsidR="0052219F" w:rsidRPr="00A47576">
        <w:rPr>
          <w:rStyle w:val="fake-non-breaking-space"/>
          <w:rFonts w:ascii="Times New Roman" w:hAnsi="Times New Roman"/>
          <w:color w:val="242424"/>
          <w:sz w:val="28"/>
          <w:szCs w:val="28"/>
          <w:shd w:val="clear" w:color="auto" w:fill="FFFFFF"/>
          <w:lang w:val="ru-RU"/>
        </w:rPr>
        <w:t xml:space="preserve"> </w:t>
      </w:r>
      <w:r w:rsidRPr="00A47576"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Закона Республики Беларусь </w:t>
      </w:r>
      <w:r w:rsidRPr="00A47576"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  <w:lang w:val="ru-RU"/>
        </w:rPr>
        <w:t>«</w:t>
      </w:r>
      <w:r w:rsidRPr="00A47576"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</w:rPr>
        <w:t>О здравоохранении</w:t>
      </w:r>
      <w:r w:rsidRPr="00A47576"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  <w:lang w:val="ru-RU"/>
        </w:rPr>
        <w:t>»</w:t>
      </w:r>
      <w:r w:rsidR="00A47576"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  <w:lang w:val="ru-RU"/>
        </w:rPr>
        <w:t>,</w:t>
      </w:r>
      <w:r w:rsidRPr="00A47576"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и вносится в медицинские документы</w:t>
      </w:r>
      <w:r w:rsidRPr="00A47576"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  <w:lang w:val="ru-RU"/>
        </w:rPr>
        <w:t>.</w:t>
      </w:r>
    </w:p>
    <w:p w14:paraId="5CE54E61" w14:textId="77777777" w:rsidR="000709DE" w:rsidRPr="00A47576" w:rsidRDefault="000709DE" w:rsidP="00A47576">
      <w:pPr>
        <w:pStyle w:val="ListParagraph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63FCB6AD" w14:textId="77777777" w:rsidR="00A40DD6" w:rsidRPr="00A47576" w:rsidRDefault="00A47576" w:rsidP="00A47576">
      <w:pPr>
        <w:pStyle w:val="ListParagraph"/>
        <w:widowControl w:val="0"/>
        <w:autoSpaceDE w:val="0"/>
        <w:autoSpaceDN w:val="0"/>
        <w:adjustRightInd w:val="0"/>
        <w:spacing w:line="360" w:lineRule="exact"/>
        <w:ind w:left="0"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ГЛАВА </w:t>
      </w:r>
      <w:r w:rsidR="00A40DD6" w:rsidRPr="00A4757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2</w:t>
      </w:r>
      <w:r w:rsidR="00435046" w:rsidRPr="00A4757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. </w:t>
      </w:r>
      <w:r w:rsidR="00A40DD6" w:rsidRPr="00A4757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ПОРЯДОК ОБРАЩЕНИ</w:t>
      </w:r>
      <w:r w:rsidR="00672221" w:rsidRPr="00A4757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Я ПАЦИЕНТОВ</w:t>
      </w:r>
    </w:p>
    <w:p w14:paraId="70F90A13" w14:textId="77777777" w:rsidR="00040A39" w:rsidRPr="00A47576" w:rsidRDefault="00040A39" w:rsidP="00A47576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Пациент имеет право получить медицинскую услугу </w:t>
      </w:r>
      <w:r w:rsidR="0052219F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у </w:t>
      </w:r>
      <w:r w:rsidR="00A47576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>
        <w:rPr>
          <w:rFonts w:ascii="Times New Roman" w:hAnsi="Times New Roman"/>
          <w:sz w:val="28"/>
          <w:szCs w:val="28"/>
          <w:lang w:val="ru-RU"/>
        </w:rPr>
        <w:t>»</w:t>
      </w:r>
      <w:r w:rsidR="0052219F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по своему выбору за счет собственных средств, средств законного представителя, средств физических/юридических лиц. </w:t>
      </w:r>
    </w:p>
    <w:p w14:paraId="1D046514" w14:textId="77777777" w:rsidR="00A40DD6" w:rsidRPr="00A47576" w:rsidRDefault="00040A39" w:rsidP="00A47576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Обращение </w:t>
      </w:r>
      <w:r w:rsidR="00A40DD6" w:rsidRPr="00A47576">
        <w:rPr>
          <w:rFonts w:ascii="Times New Roman" w:hAnsi="Times New Roman"/>
          <w:color w:val="000000"/>
          <w:sz w:val="28"/>
          <w:szCs w:val="28"/>
          <w:lang w:val="ru-RU"/>
        </w:rPr>
        <w:t>Пациент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а за оказанием </w:t>
      </w:r>
      <w:r w:rsidR="00DE474C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медицинской </w:t>
      </w:r>
      <w:r w:rsidR="0070237C" w:rsidRPr="00A47576">
        <w:rPr>
          <w:rFonts w:ascii="Times New Roman" w:hAnsi="Times New Roman"/>
          <w:color w:val="000000"/>
          <w:sz w:val="28"/>
          <w:szCs w:val="28"/>
          <w:lang w:val="ru-RU"/>
        </w:rPr>
        <w:t>услугой</w:t>
      </w:r>
      <w:r w:rsidR="00DE474C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производится посредством </w:t>
      </w:r>
      <w:r w:rsidR="00A40DD6" w:rsidRPr="00A47576">
        <w:rPr>
          <w:rFonts w:ascii="Times New Roman" w:hAnsi="Times New Roman"/>
          <w:color w:val="000000"/>
          <w:sz w:val="28"/>
          <w:szCs w:val="28"/>
          <w:lang w:val="ru-RU"/>
        </w:rPr>
        <w:t>предварительной записи</w:t>
      </w:r>
      <w:r w:rsidR="00DE474C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на прием</w:t>
      </w:r>
      <w:r w:rsidR="00A40DD6" w:rsidRPr="00A47576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14:paraId="4CA67294" w14:textId="77777777" w:rsidR="00B03386" w:rsidRDefault="00DE474C" w:rsidP="00A47576">
      <w:pPr>
        <w:pStyle w:val="ListParagraph"/>
        <w:widowControl w:val="0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В целях организации оказания медицинской </w:t>
      </w:r>
      <w:r w:rsidR="0070237C" w:rsidRPr="00A47576">
        <w:rPr>
          <w:rFonts w:ascii="Times New Roman" w:hAnsi="Times New Roman"/>
          <w:color w:val="000000"/>
          <w:sz w:val="28"/>
          <w:szCs w:val="28"/>
          <w:lang w:val="ru-RU"/>
        </w:rPr>
        <w:t>помощи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согласие Пациента на обработку персональных данных при записи на прием не требуется </w:t>
      </w:r>
      <w:r w:rsidRPr="00A47576">
        <w:rPr>
          <w:rFonts w:ascii="Times New Roman" w:hAnsi="Times New Roman"/>
          <w:sz w:val="28"/>
          <w:szCs w:val="28"/>
          <w:lang w:val="ru-RU"/>
        </w:rPr>
        <w:t>(</w:t>
      </w:r>
      <w:r w:rsidRPr="00A47576">
        <w:rPr>
          <w:rFonts w:ascii="Times New Roman" w:hAnsi="Times New Roman"/>
          <w:sz w:val="28"/>
          <w:szCs w:val="28"/>
        </w:rPr>
        <w:t>абз.5</w:t>
      </w:r>
      <w:r w:rsidR="00B519F9" w:rsidRPr="00A47576">
        <w:rPr>
          <w:rFonts w:ascii="Times New Roman" w:hAnsi="Times New Roman"/>
          <w:sz w:val="28"/>
          <w:szCs w:val="28"/>
        </w:rPr>
        <w:t xml:space="preserve"> </w:t>
      </w:r>
      <w:r w:rsidR="0015756B" w:rsidRPr="00A47576">
        <w:rPr>
          <w:rFonts w:ascii="Times New Roman" w:hAnsi="Times New Roman"/>
          <w:sz w:val="28"/>
          <w:szCs w:val="28"/>
          <w:lang w:val="ru-RU"/>
        </w:rPr>
        <w:t>п</w:t>
      </w:r>
      <w:r w:rsidR="0015756B" w:rsidRPr="00A47576">
        <w:rPr>
          <w:rFonts w:ascii="Times New Roman" w:hAnsi="Times New Roman"/>
          <w:sz w:val="28"/>
          <w:szCs w:val="28"/>
        </w:rPr>
        <w:t>.2</w:t>
      </w:r>
      <w:r w:rsidR="00B519F9" w:rsidRPr="00A47576">
        <w:rPr>
          <w:rFonts w:ascii="Times New Roman" w:hAnsi="Times New Roman"/>
          <w:sz w:val="28"/>
          <w:szCs w:val="28"/>
        </w:rPr>
        <w:t xml:space="preserve"> ст.</w:t>
      </w:r>
      <w:r w:rsidRPr="00A47576">
        <w:rPr>
          <w:rFonts w:ascii="Times New Roman" w:hAnsi="Times New Roman"/>
          <w:sz w:val="28"/>
          <w:szCs w:val="28"/>
        </w:rPr>
        <w:t xml:space="preserve">8 Закона Республики Беларусь </w:t>
      </w:r>
      <w:r w:rsidR="0015756B" w:rsidRPr="00A47576">
        <w:rPr>
          <w:rFonts w:ascii="Times New Roman" w:hAnsi="Times New Roman"/>
          <w:sz w:val="28"/>
          <w:szCs w:val="28"/>
        </w:rPr>
        <w:t xml:space="preserve">от 07.05.2021 №99-З </w:t>
      </w:r>
      <w:r w:rsidRPr="00A47576">
        <w:rPr>
          <w:rFonts w:ascii="Times New Roman" w:hAnsi="Times New Roman"/>
          <w:sz w:val="28"/>
          <w:szCs w:val="28"/>
        </w:rPr>
        <w:t>«О защите персональных данных»</w:t>
      </w:r>
      <w:r w:rsidRPr="00A47576">
        <w:rPr>
          <w:rFonts w:ascii="Times New Roman" w:hAnsi="Times New Roman"/>
          <w:sz w:val="28"/>
          <w:szCs w:val="28"/>
          <w:lang w:val="ru-RU"/>
        </w:rPr>
        <w:t>)</w:t>
      </w:r>
      <w:r w:rsidR="00B03386" w:rsidRPr="00A47576">
        <w:rPr>
          <w:rFonts w:ascii="Times New Roman" w:hAnsi="Times New Roman"/>
          <w:sz w:val="28"/>
          <w:szCs w:val="28"/>
          <w:lang w:val="ru-RU"/>
        </w:rPr>
        <w:t>.</w:t>
      </w:r>
    </w:p>
    <w:p w14:paraId="28866817" w14:textId="77777777" w:rsidR="007D27A8" w:rsidRPr="007D27A8" w:rsidRDefault="007D27A8" w:rsidP="007D27A8">
      <w:pPr>
        <w:pStyle w:val="ListParagraph"/>
        <w:widowControl w:val="0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 xml:space="preserve">2.3. </w:t>
      </w:r>
      <w:r w:rsidRPr="00160D33">
        <w:rPr>
          <w:rFonts w:ascii="Times New Roman" w:hAnsi="Times New Roman"/>
          <w:sz w:val="28"/>
          <w:szCs w:val="28"/>
        </w:rPr>
        <w:t>При каждом обращении Пациент предоставляет документ,</w:t>
      </w:r>
      <w:r w:rsidRPr="008B29C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7D27A8">
        <w:rPr>
          <w:rFonts w:ascii="Times New Roman" w:hAnsi="Times New Roman"/>
          <w:sz w:val="28"/>
          <w:szCs w:val="28"/>
        </w:rPr>
        <w:t xml:space="preserve">удостоверяющий личность. При первичном обращении администратор заводит </w:t>
      </w:r>
      <w:r w:rsidR="00386F99">
        <w:rPr>
          <w:rFonts w:ascii="Times New Roman" w:hAnsi="Times New Roman"/>
          <w:sz w:val="28"/>
          <w:szCs w:val="28"/>
          <w:lang w:val="ru-RU"/>
        </w:rPr>
        <w:t>м</w:t>
      </w:r>
      <w:r w:rsidR="00386F99" w:rsidRPr="00386F99">
        <w:rPr>
          <w:rFonts w:ascii="Times New Roman" w:hAnsi="Times New Roman"/>
          <w:sz w:val="28"/>
          <w:szCs w:val="28"/>
        </w:rPr>
        <w:t>едицинск</w:t>
      </w:r>
      <w:r w:rsidR="00386F99">
        <w:rPr>
          <w:rFonts w:ascii="Times New Roman" w:hAnsi="Times New Roman"/>
          <w:sz w:val="28"/>
          <w:szCs w:val="28"/>
          <w:lang w:val="ru-RU"/>
        </w:rPr>
        <w:t>ую</w:t>
      </w:r>
      <w:r w:rsidR="00386F99" w:rsidRPr="00386F99">
        <w:rPr>
          <w:rFonts w:ascii="Times New Roman" w:hAnsi="Times New Roman"/>
          <w:sz w:val="28"/>
          <w:szCs w:val="28"/>
        </w:rPr>
        <w:t xml:space="preserve"> карта стоматологического пациента </w:t>
      </w:r>
      <w:r w:rsidR="00386F99">
        <w:rPr>
          <w:rFonts w:ascii="Times New Roman" w:hAnsi="Times New Roman"/>
          <w:sz w:val="28"/>
          <w:szCs w:val="28"/>
          <w:lang w:val="ru-RU"/>
        </w:rPr>
        <w:t>(ф</w:t>
      </w:r>
      <w:r w:rsidR="00386F99" w:rsidRPr="00386F99">
        <w:rPr>
          <w:rFonts w:ascii="Times New Roman" w:hAnsi="Times New Roman"/>
          <w:sz w:val="28"/>
          <w:szCs w:val="28"/>
        </w:rPr>
        <w:t>орма 043/у</w:t>
      </w:r>
      <w:r w:rsidR="00386F99">
        <w:rPr>
          <w:rFonts w:ascii="Times New Roman" w:hAnsi="Times New Roman"/>
          <w:sz w:val="28"/>
          <w:szCs w:val="28"/>
          <w:lang w:val="ru-RU"/>
        </w:rPr>
        <w:t>)</w:t>
      </w:r>
      <w:r w:rsidRPr="007D27A8">
        <w:rPr>
          <w:rFonts w:ascii="Times New Roman" w:hAnsi="Times New Roman"/>
          <w:sz w:val="28"/>
          <w:szCs w:val="28"/>
        </w:rPr>
        <w:t xml:space="preserve">, установленную </w:t>
      </w:r>
      <w:r w:rsidR="00386F99" w:rsidRPr="00386F99">
        <w:rPr>
          <w:rFonts w:ascii="Times New Roman" w:hAnsi="Times New Roman"/>
          <w:sz w:val="28"/>
          <w:szCs w:val="28"/>
        </w:rPr>
        <w:t>Постановление</w:t>
      </w:r>
      <w:r w:rsidR="00386F99">
        <w:rPr>
          <w:rFonts w:ascii="Times New Roman" w:hAnsi="Times New Roman"/>
          <w:sz w:val="28"/>
          <w:szCs w:val="28"/>
          <w:lang w:val="ru-RU"/>
        </w:rPr>
        <w:t>м</w:t>
      </w:r>
      <w:r w:rsidR="00386F99" w:rsidRPr="00386F99">
        <w:rPr>
          <w:rFonts w:ascii="Times New Roman" w:hAnsi="Times New Roman"/>
          <w:sz w:val="28"/>
          <w:szCs w:val="28"/>
        </w:rPr>
        <w:t xml:space="preserve"> Министерства здравоохранения Республики Беларусь № 203 от 16.12.2025 "Об установлении форм медицинских документов в стоматологии и порядке их заполнения"</w:t>
      </w:r>
      <w:r w:rsidR="00386F9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D27A8">
        <w:rPr>
          <w:rFonts w:ascii="Times New Roman" w:hAnsi="Times New Roman"/>
          <w:sz w:val="28"/>
          <w:szCs w:val="28"/>
        </w:rPr>
        <w:t xml:space="preserve">и регистрирует Пациента в электронной базе медицинского учета. </w:t>
      </w:r>
      <w:bookmarkStart w:id="0" w:name="_Hlk171016516"/>
      <w:r w:rsidRPr="007D27A8">
        <w:rPr>
          <w:rFonts w:ascii="Times New Roman" w:hAnsi="Times New Roman"/>
          <w:sz w:val="28"/>
          <w:szCs w:val="28"/>
        </w:rPr>
        <w:t>При регистрации в базе вносятся следующие сведения:</w:t>
      </w:r>
    </w:p>
    <w:bookmarkEnd w:id="0"/>
    <w:p w14:paraId="47540968" w14:textId="77777777" w:rsidR="007D27A8" w:rsidRPr="007D27A8" w:rsidRDefault="007D27A8" w:rsidP="007D27A8">
      <w:pPr>
        <w:pStyle w:val="ListParagraph"/>
        <w:widowControl w:val="0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27A8">
        <w:rPr>
          <w:rFonts w:ascii="Times New Roman" w:hAnsi="Times New Roman"/>
          <w:sz w:val="28"/>
          <w:szCs w:val="28"/>
        </w:rPr>
        <w:t>- фамилия, имя, отчество (если таковое имеется) пациента;</w:t>
      </w:r>
    </w:p>
    <w:p w14:paraId="7DF9A675" w14:textId="77777777" w:rsidR="007D27A8" w:rsidRPr="007D27A8" w:rsidRDefault="007D27A8" w:rsidP="007D27A8">
      <w:pPr>
        <w:pStyle w:val="ListParagraph"/>
        <w:widowControl w:val="0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27A8">
        <w:rPr>
          <w:rFonts w:ascii="Times New Roman" w:hAnsi="Times New Roman"/>
          <w:sz w:val="28"/>
          <w:szCs w:val="28"/>
        </w:rPr>
        <w:t>- дата рождения;</w:t>
      </w:r>
    </w:p>
    <w:p w14:paraId="6D73C1E0" w14:textId="77777777" w:rsidR="007D27A8" w:rsidRPr="007D27A8" w:rsidRDefault="007D27A8" w:rsidP="007D27A8">
      <w:pPr>
        <w:pStyle w:val="ListParagraph"/>
        <w:widowControl w:val="0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27A8">
        <w:rPr>
          <w:rFonts w:ascii="Times New Roman" w:hAnsi="Times New Roman"/>
          <w:sz w:val="28"/>
          <w:szCs w:val="28"/>
        </w:rPr>
        <w:lastRenderedPageBreak/>
        <w:t>- пол;</w:t>
      </w:r>
    </w:p>
    <w:p w14:paraId="0CE19375" w14:textId="77777777" w:rsidR="007D27A8" w:rsidRPr="007D27A8" w:rsidRDefault="007D27A8" w:rsidP="007D27A8">
      <w:pPr>
        <w:pStyle w:val="ListParagraph"/>
        <w:widowControl w:val="0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27A8">
        <w:rPr>
          <w:rFonts w:ascii="Times New Roman" w:hAnsi="Times New Roman"/>
          <w:sz w:val="28"/>
          <w:szCs w:val="28"/>
        </w:rPr>
        <w:t>- место жительства (место пребывания);</w:t>
      </w:r>
    </w:p>
    <w:p w14:paraId="44E2A454" w14:textId="77777777" w:rsidR="007D27A8" w:rsidRPr="00892BBE" w:rsidRDefault="007D27A8" w:rsidP="00892BBE">
      <w:pPr>
        <w:pStyle w:val="ListParagraph"/>
        <w:widowControl w:val="0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27A8">
        <w:rPr>
          <w:rFonts w:ascii="Times New Roman" w:hAnsi="Times New Roman"/>
          <w:sz w:val="28"/>
          <w:szCs w:val="28"/>
        </w:rPr>
        <w:t>- номер контактного телефона пациента или его законного представителя.</w:t>
      </w:r>
    </w:p>
    <w:p w14:paraId="45C70687" w14:textId="77777777" w:rsidR="000D22B0" w:rsidRPr="00A47576" w:rsidRDefault="00FD5662" w:rsidP="00A47576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При обращении Пациент может получить следующую информацию:</w:t>
      </w:r>
    </w:p>
    <w:p w14:paraId="7F5244FA" w14:textId="77777777" w:rsidR="00FD5662" w:rsidRPr="00A47576" w:rsidRDefault="00FD5662" w:rsidP="00160D33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о режиме работы, уровне квалификации и специализации </w:t>
      </w:r>
      <w:r w:rsidR="00A47576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>
        <w:rPr>
          <w:rFonts w:ascii="Times New Roman" w:hAnsi="Times New Roman"/>
          <w:sz w:val="28"/>
          <w:szCs w:val="28"/>
          <w:lang w:val="ru-RU"/>
        </w:rPr>
        <w:t>»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122D2628" w14:textId="77777777" w:rsidR="0084048C" w:rsidRPr="00A47576" w:rsidRDefault="0084048C" w:rsidP="00160D33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об организации предварительной записи на прием;</w:t>
      </w:r>
    </w:p>
    <w:p w14:paraId="691D7F68" w14:textId="77777777" w:rsidR="00FD5662" w:rsidRPr="00A47576" w:rsidRDefault="00FD5662" w:rsidP="00160D33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о времени приема граждан по личным вопросам </w:t>
      </w:r>
      <w:r w:rsidR="00A47576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>
        <w:rPr>
          <w:rFonts w:ascii="Times New Roman" w:hAnsi="Times New Roman"/>
          <w:sz w:val="28"/>
          <w:szCs w:val="28"/>
          <w:lang w:val="ru-RU"/>
        </w:rPr>
        <w:t>»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2BAD9F6F" w14:textId="77777777" w:rsidR="00FD5662" w:rsidRPr="00A47576" w:rsidRDefault="00FD5662" w:rsidP="00160D33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о перечне и стоимости оказываемых медицинских услуг;</w:t>
      </w:r>
    </w:p>
    <w:p w14:paraId="3ECA3952" w14:textId="77777777" w:rsidR="00FD5662" w:rsidRPr="00A47576" w:rsidRDefault="00FD5662" w:rsidP="00160D33">
      <w:pPr>
        <w:pStyle w:val="ListParagraph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о месте хранения книги замечаний и предложений.</w:t>
      </w:r>
    </w:p>
    <w:p w14:paraId="6F05CA04" w14:textId="77777777" w:rsidR="00A40DD6" w:rsidRPr="00A47576" w:rsidRDefault="00A40DD6" w:rsidP="00A47576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При обращении</w:t>
      </w:r>
      <w:r w:rsidR="004B6D75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за оказанием медицинских услуг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80D90" w:rsidRPr="00A47576">
        <w:rPr>
          <w:rFonts w:ascii="Times New Roman" w:hAnsi="Times New Roman"/>
          <w:color w:val="000000"/>
          <w:sz w:val="28"/>
          <w:szCs w:val="28"/>
          <w:lang w:val="ru-RU"/>
        </w:rPr>
        <w:t>Пациентам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запрещается:</w:t>
      </w:r>
    </w:p>
    <w:p w14:paraId="4C23E361" w14:textId="77777777" w:rsidR="00A40DD6" w:rsidRPr="00A47576" w:rsidRDefault="00A40DD6" w:rsidP="00160D33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находиться </w:t>
      </w:r>
      <w:r w:rsidR="00336480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в медицинском кабинете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в верхней одежде;</w:t>
      </w:r>
    </w:p>
    <w:p w14:paraId="17D6D7AF" w14:textId="77777777" w:rsidR="00A40DD6" w:rsidRPr="00A47576" w:rsidRDefault="00A40DD6" w:rsidP="00160D33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использовать средства мобильной связи при нахождении в </w:t>
      </w:r>
      <w:r w:rsidR="00336480" w:rsidRPr="00A47576">
        <w:rPr>
          <w:rFonts w:ascii="Times New Roman" w:hAnsi="Times New Roman"/>
          <w:color w:val="000000"/>
          <w:sz w:val="28"/>
          <w:szCs w:val="28"/>
          <w:lang w:val="ru-RU"/>
        </w:rPr>
        <w:t>медицинском кабинете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281D0714" w14:textId="77777777" w:rsidR="00160D33" w:rsidRDefault="00A40DD6" w:rsidP="00160D33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курить, распивать алкогольные, слабоалкогольные напитки, употреблять наркотические средства, психотропные вещества;</w:t>
      </w:r>
    </w:p>
    <w:p w14:paraId="7CA54E13" w14:textId="77777777" w:rsidR="00764CB8" w:rsidRDefault="00A40DD6" w:rsidP="00764CB8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находиться на территории </w:t>
      </w:r>
      <w:r w:rsidR="0052219F" w:rsidRPr="00A47576">
        <w:rPr>
          <w:rFonts w:ascii="Times New Roman" w:hAnsi="Times New Roman"/>
          <w:color w:val="000000"/>
          <w:sz w:val="28"/>
          <w:szCs w:val="28"/>
          <w:lang w:val="ru-RU"/>
        </w:rPr>
        <w:t>помещения</w:t>
      </w:r>
      <w:r w:rsidR="004B6D75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с признаками и в состоянии алкогольного, токсического или наркотического опьянения</w:t>
      </w:r>
      <w:r w:rsidR="00A80D90" w:rsidRPr="00A47576">
        <w:rPr>
          <w:rFonts w:ascii="Times New Roman" w:hAnsi="Times New Roman"/>
          <w:color w:val="000000"/>
          <w:sz w:val="28"/>
          <w:szCs w:val="28"/>
          <w:lang w:val="ru-RU"/>
        </w:rPr>
        <w:t>;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с агрессивным поведением</w:t>
      </w:r>
      <w:r w:rsidR="00A80D90" w:rsidRPr="00A47576">
        <w:rPr>
          <w:rFonts w:ascii="Times New Roman" w:hAnsi="Times New Roman"/>
          <w:color w:val="000000"/>
          <w:sz w:val="28"/>
          <w:szCs w:val="28"/>
          <w:lang w:val="ru-RU"/>
        </w:rPr>
        <w:t>;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A3ADA" w:rsidRPr="00A47576">
        <w:rPr>
          <w:rFonts w:ascii="Times New Roman" w:hAnsi="Times New Roman"/>
          <w:color w:val="000000"/>
          <w:sz w:val="28"/>
          <w:szCs w:val="28"/>
          <w:lang w:val="ru-RU"/>
        </w:rPr>
        <w:t>с внешним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вид</w:t>
      </w:r>
      <w:r w:rsidR="00BA3ADA" w:rsidRPr="00A47576">
        <w:rPr>
          <w:rFonts w:ascii="Times New Roman" w:hAnsi="Times New Roman"/>
          <w:color w:val="000000"/>
          <w:sz w:val="28"/>
          <w:szCs w:val="28"/>
          <w:lang w:val="ru-RU"/>
        </w:rPr>
        <w:t>ом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, не отв</w:t>
      </w:r>
      <w:r w:rsidR="004B6D75" w:rsidRPr="00A47576">
        <w:rPr>
          <w:rFonts w:ascii="Times New Roman" w:hAnsi="Times New Roman"/>
          <w:color w:val="000000"/>
          <w:sz w:val="28"/>
          <w:szCs w:val="28"/>
          <w:lang w:val="ru-RU"/>
        </w:rPr>
        <w:t>ечающем требованиям санитарно-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эпидемиологического режима;</w:t>
      </w:r>
    </w:p>
    <w:p w14:paraId="6CB11780" w14:textId="77777777" w:rsidR="00764CB8" w:rsidRDefault="00A40DD6" w:rsidP="00764CB8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>иметь при себе или проносить огнестрельное, травматическое, газовое и холодное оружие, колюще</w:t>
      </w:r>
      <w:r w:rsidR="004B6D75" w:rsidRPr="00764CB8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>режущие предметы, токсичные ядовитые, радиоактивные, химические, взрывчатые и легко воспламеняющиеся вещества, спиртные напитки и иные предметы и средства, наличие которых у Пациента, либо их применение</w:t>
      </w:r>
      <w:r w:rsidR="00BA3ADA" w:rsidRPr="00764CB8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 может представлять угрозу для безопасности окружающих;</w:t>
      </w:r>
    </w:p>
    <w:p w14:paraId="60DF7937" w14:textId="77777777" w:rsidR="00764CB8" w:rsidRDefault="00A40DD6" w:rsidP="00764CB8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>иметь при себе крупногабаритные предметы, загромождающие проходы, дверные проемы, а также служебные помещения;</w:t>
      </w:r>
    </w:p>
    <w:p w14:paraId="783A2C96" w14:textId="77777777" w:rsidR="00764CB8" w:rsidRDefault="00A40DD6" w:rsidP="00764CB8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>находиться в служебных помещениях;</w:t>
      </w:r>
    </w:p>
    <w:p w14:paraId="6ACD6F20" w14:textId="77777777" w:rsidR="00764CB8" w:rsidRDefault="00A40DD6" w:rsidP="00764CB8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>мусорить в помещениях, а также наносить вред имуществу;</w:t>
      </w:r>
    </w:p>
    <w:p w14:paraId="662D098C" w14:textId="77777777" w:rsidR="00764CB8" w:rsidRDefault="00A40DD6" w:rsidP="00764CB8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изымать какие-либо документы </w:t>
      </w:r>
      <w:r w:rsidR="005D239E" w:rsidRPr="00764CB8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 информационн</w:t>
      </w:r>
      <w:r w:rsidR="005D239E" w:rsidRPr="00764CB8">
        <w:rPr>
          <w:rFonts w:ascii="Times New Roman" w:hAnsi="Times New Roman"/>
          <w:color w:val="000000"/>
          <w:sz w:val="28"/>
          <w:szCs w:val="28"/>
          <w:lang w:val="ru-RU"/>
        </w:rPr>
        <w:t>ого</w:t>
      </w: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 стен</w:t>
      </w:r>
      <w:r w:rsidR="005D239E" w:rsidRPr="00764CB8">
        <w:rPr>
          <w:rFonts w:ascii="Times New Roman" w:hAnsi="Times New Roman"/>
          <w:color w:val="000000"/>
          <w:sz w:val="28"/>
          <w:szCs w:val="28"/>
          <w:lang w:val="ru-RU"/>
        </w:rPr>
        <w:t>да</w:t>
      </w:r>
      <w:r w:rsidR="004B6D75" w:rsidRP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47576" w:rsidRPr="00764CB8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 w:rsidRPr="00764CB8">
        <w:rPr>
          <w:rFonts w:ascii="Times New Roman" w:hAnsi="Times New Roman"/>
          <w:sz w:val="28"/>
          <w:szCs w:val="28"/>
          <w:lang w:val="ru-RU"/>
        </w:rPr>
        <w:t>»</w:t>
      </w: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68D4217D" w14:textId="77777777" w:rsidR="00764CB8" w:rsidRDefault="00C63BCB" w:rsidP="00764CB8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законным представителям несовершеннолетних лиц до 14 лет </w:t>
      </w:r>
      <w:r w:rsidR="00A40DD6" w:rsidRP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оставлять </w:t>
      </w: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>их</w:t>
      </w:r>
      <w:r w:rsidR="00A40DD6" w:rsidRP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 без сопровождения и присмотра;</w:t>
      </w:r>
    </w:p>
    <w:p w14:paraId="2D15AC40" w14:textId="77777777" w:rsidR="00764CB8" w:rsidRDefault="00A40DD6" w:rsidP="00764CB8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размещать в помещениях </w:t>
      </w:r>
      <w:r w:rsidR="00A47576" w:rsidRPr="00764CB8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 xml:space="preserve">Команда функциональной </w:t>
      </w:r>
      <w:r w:rsidR="00991DB5">
        <w:rPr>
          <w:rFonts w:ascii="Times New Roman" w:hAnsi="Times New Roman"/>
          <w:sz w:val="28"/>
          <w:szCs w:val="28"/>
          <w:lang w:val="ru-RU"/>
        </w:rPr>
        <w:lastRenderedPageBreak/>
        <w:t>стоматологии</w:t>
      </w:r>
      <w:r w:rsidR="00A47576" w:rsidRPr="00764CB8">
        <w:rPr>
          <w:rFonts w:ascii="Times New Roman" w:hAnsi="Times New Roman"/>
          <w:sz w:val="28"/>
          <w:szCs w:val="28"/>
          <w:lang w:val="ru-RU"/>
        </w:rPr>
        <w:t>»</w:t>
      </w:r>
      <w:r w:rsidR="0052219F" w:rsidRP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>любые рекламные</w:t>
      </w:r>
      <w:r w:rsidR="00BA3ADA" w:rsidRPr="00764CB8">
        <w:rPr>
          <w:rFonts w:ascii="Times New Roman" w:hAnsi="Times New Roman"/>
          <w:color w:val="000000"/>
          <w:sz w:val="28"/>
          <w:szCs w:val="28"/>
          <w:lang w:val="ru-RU"/>
        </w:rPr>
        <w:t>/информационные</w:t>
      </w: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объявления;</w:t>
      </w:r>
    </w:p>
    <w:p w14:paraId="337DE60C" w14:textId="77777777" w:rsidR="00764CB8" w:rsidRPr="00764CB8" w:rsidRDefault="00A40DD6" w:rsidP="00764CB8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осуществлять фото- и видеосъемку без письменного разрешения </w:t>
      </w:r>
      <w:r w:rsid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руководителя </w:t>
      </w:r>
      <w:r w:rsidR="00A47576" w:rsidRPr="00764CB8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 w:rsidRPr="00764CB8">
        <w:rPr>
          <w:rFonts w:ascii="Times New Roman" w:hAnsi="Times New Roman"/>
          <w:sz w:val="28"/>
          <w:szCs w:val="28"/>
          <w:lang w:val="ru-RU"/>
        </w:rPr>
        <w:t>»</w:t>
      </w:r>
      <w:r w:rsidR="00764CB8">
        <w:rPr>
          <w:rFonts w:ascii="Times New Roman" w:hAnsi="Times New Roman"/>
          <w:sz w:val="28"/>
          <w:szCs w:val="28"/>
          <w:lang w:val="ru-RU"/>
        </w:rPr>
        <w:t>.</w:t>
      </w: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 Данный запрет распространяется на все время нахождения Пациент</w:t>
      </w:r>
      <w:r w:rsidR="00BA3ADA" w:rsidRP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ов </w:t>
      </w: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>в помещениях. В случае необходимости (наприм</w:t>
      </w:r>
      <w:r w:rsidR="00BA3ADA" w:rsidRPr="00764CB8">
        <w:rPr>
          <w:rFonts w:ascii="Times New Roman" w:hAnsi="Times New Roman"/>
          <w:color w:val="000000"/>
          <w:sz w:val="28"/>
          <w:szCs w:val="28"/>
          <w:lang w:val="ru-RU"/>
        </w:rPr>
        <w:t>ер, пожилого возраста Пациента)</w:t>
      </w: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 Пациент или лицо его сопровождающее может производить аудиозапись приема или рекомендаций </w:t>
      </w:r>
      <w:r w:rsidR="00764CB8">
        <w:rPr>
          <w:rFonts w:ascii="Times New Roman" w:hAnsi="Times New Roman"/>
          <w:sz w:val="28"/>
          <w:szCs w:val="28"/>
          <w:lang w:val="ru-RU"/>
        </w:rPr>
        <w:t>врача-специалиста</w:t>
      </w: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>, но толь</w:t>
      </w:r>
      <w:r w:rsidR="00BA3ADA" w:rsidRP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ко после предварительного информирования </w:t>
      </w:r>
      <w:r w:rsidR="00764CB8">
        <w:rPr>
          <w:rFonts w:ascii="Times New Roman" w:hAnsi="Times New Roman"/>
          <w:sz w:val="28"/>
          <w:szCs w:val="28"/>
          <w:lang w:val="ru-RU"/>
        </w:rPr>
        <w:t xml:space="preserve">врача-специалиста </w:t>
      </w:r>
      <w:r w:rsidR="00BA3ADA" w:rsidRPr="00764CB8">
        <w:rPr>
          <w:rFonts w:ascii="Times New Roman" w:hAnsi="Times New Roman"/>
          <w:color w:val="000000"/>
          <w:sz w:val="28"/>
          <w:szCs w:val="28"/>
          <w:lang w:val="ru-RU"/>
        </w:rPr>
        <w:t>о такой необходимости</w:t>
      </w: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, получения от </w:t>
      </w:r>
      <w:r w:rsidR="00BA3ADA" w:rsidRPr="00764CB8">
        <w:rPr>
          <w:rFonts w:ascii="Times New Roman" w:hAnsi="Times New Roman"/>
          <w:color w:val="000000"/>
          <w:sz w:val="28"/>
          <w:szCs w:val="28"/>
          <w:lang w:val="ru-RU"/>
        </w:rPr>
        <w:t>него</w:t>
      </w: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 согласия на запись, с обязательным внесением данной информации в медицинские документы Пациента</w:t>
      </w:r>
      <w:r w:rsidR="00764CB8" w:rsidRP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; </w:t>
      </w:r>
    </w:p>
    <w:p w14:paraId="7FEF292E" w14:textId="77777777" w:rsidR="00764CB8" w:rsidRPr="00764CB8" w:rsidRDefault="00A40DD6" w:rsidP="00764CB8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>иметь при себе сильно пахнущие вещества (предметы);</w:t>
      </w:r>
    </w:p>
    <w:p w14:paraId="150BCD37" w14:textId="77777777" w:rsidR="00764CB8" w:rsidRPr="00764CB8" w:rsidRDefault="00A40DD6" w:rsidP="00764CB8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>любые виды дискриминации и проявления неуважения из-за различий по национальности, полу, сексуальной ориентации, вероисповеданию, возрасту, социальному положению или другим признакам;</w:t>
      </w:r>
    </w:p>
    <w:p w14:paraId="00CC6212" w14:textId="77777777" w:rsidR="00764CB8" w:rsidRPr="00764CB8" w:rsidRDefault="00A40DD6" w:rsidP="00764CB8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>нарушать общепринятые нормы поведения, морали и нравственности;</w:t>
      </w:r>
    </w:p>
    <w:p w14:paraId="3BDAEAA9" w14:textId="77777777" w:rsidR="00764CB8" w:rsidRPr="00764CB8" w:rsidRDefault="00A40DD6" w:rsidP="00764CB8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опаздывать на прием более чем на </w:t>
      </w:r>
      <w:r w:rsidR="006F616C" w:rsidRPr="00764CB8">
        <w:rPr>
          <w:rFonts w:ascii="Times New Roman" w:hAnsi="Times New Roman"/>
          <w:color w:val="000000"/>
          <w:sz w:val="28"/>
          <w:szCs w:val="28"/>
          <w:lang w:val="ru-RU"/>
        </w:rPr>
        <w:t>10</w:t>
      </w: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 минут;</w:t>
      </w:r>
    </w:p>
    <w:p w14:paraId="58692FFC" w14:textId="77777777" w:rsidR="00764CB8" w:rsidRPr="00764CB8" w:rsidRDefault="00A40DD6" w:rsidP="00764CB8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не являться на прием в случае </w:t>
      </w:r>
      <w:r w:rsidR="00D233DF" w:rsidRP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предварительной </w:t>
      </w: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записи </w:t>
      </w:r>
      <w:r w:rsidR="00D233DF" w:rsidRP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без </w:t>
      </w: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предупреждения </w:t>
      </w:r>
      <w:r w:rsidR="00D233DF" w:rsidRP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об этом </w:t>
      </w:r>
      <w:r w:rsid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администратора </w:t>
      </w:r>
      <w:r w:rsidR="00A47576" w:rsidRPr="00764CB8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 w:rsidRPr="00764CB8">
        <w:rPr>
          <w:rFonts w:ascii="Times New Roman" w:hAnsi="Times New Roman"/>
          <w:sz w:val="28"/>
          <w:szCs w:val="28"/>
          <w:lang w:val="ru-RU"/>
        </w:rPr>
        <w:t>»</w:t>
      </w: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5662ACA3" w14:textId="77777777" w:rsidR="00764CB8" w:rsidRPr="00764CB8" w:rsidRDefault="00A40DD6" w:rsidP="00764CB8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>предоставлять ложную, неполную информацию о состоянии своего здоровья;</w:t>
      </w:r>
    </w:p>
    <w:p w14:paraId="2285DE1B" w14:textId="77777777" w:rsidR="00A40DD6" w:rsidRPr="00764CB8" w:rsidRDefault="00A40DD6" w:rsidP="00764CB8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не соблюдать рекомендации </w:t>
      </w:r>
      <w:r w:rsidR="00764CB8">
        <w:rPr>
          <w:rFonts w:ascii="Times New Roman" w:hAnsi="Times New Roman"/>
          <w:color w:val="000000"/>
          <w:sz w:val="28"/>
          <w:szCs w:val="28"/>
          <w:lang w:val="ru-RU"/>
        </w:rPr>
        <w:t xml:space="preserve">врача-специалиста </w:t>
      </w:r>
      <w:r w:rsidR="00A47576" w:rsidRPr="00764CB8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 w:rsidRPr="00764CB8">
        <w:rPr>
          <w:rFonts w:ascii="Times New Roman" w:hAnsi="Times New Roman"/>
          <w:sz w:val="28"/>
          <w:szCs w:val="28"/>
          <w:lang w:val="ru-RU"/>
        </w:rPr>
        <w:t>»</w:t>
      </w:r>
      <w:r w:rsidR="00764CB8" w:rsidRPr="00764CB8">
        <w:rPr>
          <w:rFonts w:ascii="Times New Roman" w:hAnsi="Times New Roman"/>
          <w:sz w:val="28"/>
          <w:szCs w:val="28"/>
          <w:lang w:val="ru-RU"/>
        </w:rPr>
        <w:t>.</w:t>
      </w:r>
    </w:p>
    <w:p w14:paraId="04A67313" w14:textId="77777777" w:rsidR="00A40DD6" w:rsidRPr="00A47576" w:rsidRDefault="00452CF9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2.</w:t>
      </w:r>
      <w:r w:rsidR="0080394E" w:rsidRPr="00A47576">
        <w:rPr>
          <w:rFonts w:ascii="Times New Roman" w:hAnsi="Times New Roman"/>
          <w:color w:val="000000"/>
          <w:sz w:val="28"/>
          <w:szCs w:val="28"/>
          <w:lang w:val="ru-RU"/>
        </w:rPr>
        <w:t>8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="00A40DD6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Нарушение </w:t>
      </w:r>
      <w:r w:rsidR="00391FCE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Пациентами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подп. 2.</w:t>
      </w:r>
      <w:r w:rsidR="0080394E" w:rsidRPr="00A47576">
        <w:rPr>
          <w:rFonts w:ascii="Times New Roman" w:hAnsi="Times New Roman"/>
          <w:color w:val="000000"/>
          <w:sz w:val="28"/>
          <w:szCs w:val="28"/>
          <w:lang w:val="ru-RU"/>
        </w:rPr>
        <w:t>7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23B2A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настоящих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Правил</w:t>
      </w:r>
      <w:r w:rsidR="00A40DD6" w:rsidRPr="00A47576">
        <w:rPr>
          <w:rFonts w:ascii="Times New Roman" w:hAnsi="Times New Roman"/>
          <w:color w:val="000000"/>
          <w:sz w:val="28"/>
          <w:szCs w:val="28"/>
          <w:lang w:val="ru-RU"/>
        </w:rPr>
        <w:t>, в соответствии со ст</w:t>
      </w:r>
      <w:r w:rsidR="001F1C1A" w:rsidRPr="00A47576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A40DD6" w:rsidRPr="00A47576">
        <w:rPr>
          <w:rFonts w:ascii="Times New Roman" w:hAnsi="Times New Roman"/>
          <w:color w:val="000000"/>
          <w:sz w:val="28"/>
          <w:szCs w:val="28"/>
          <w:lang w:val="ru-RU"/>
        </w:rPr>
        <w:t>17</w:t>
      </w:r>
      <w:r w:rsidR="00A40DD6" w:rsidRPr="00A475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Закон</w:t>
      </w:r>
      <w:r w:rsidR="00A40DD6" w:rsidRPr="00A4757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</w:t>
      </w:r>
      <w:r w:rsidR="00A40DD6" w:rsidRPr="00A475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Республики Беларусь от 18.06.1993 </w:t>
      </w:r>
      <w:r w:rsidR="00A40DD6" w:rsidRPr="00A4757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№</w:t>
      </w:r>
      <w:r w:rsidR="00A40DD6" w:rsidRPr="00A475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2435-XII </w:t>
      </w:r>
      <w:r w:rsidR="00A40DD6" w:rsidRPr="00A4757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="00A40DD6" w:rsidRPr="00A475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здравоохранении</w:t>
      </w:r>
      <w:r w:rsidR="00A40DD6" w:rsidRPr="00A4757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B23B2A" w:rsidRPr="00A4757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A40DD6" w:rsidRPr="00A4757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является основанием для отказа в оказании медицинской </w:t>
      </w:r>
      <w:r w:rsidR="00A40DD6" w:rsidRPr="00A4757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помощи</w:t>
      </w:r>
      <w:r w:rsidR="00663A8F" w:rsidRPr="00A4757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(услуге)</w:t>
      </w:r>
      <w:r w:rsidR="00391FCE" w:rsidRPr="00A4757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, </w:t>
      </w:r>
      <w:r w:rsidR="00391FCE" w:rsidRPr="00A47576"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>если это не угрожает жизни пациента или здоровью окружающих</w:t>
      </w:r>
      <w:r w:rsidR="00A40DD6" w:rsidRPr="00A4757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</w:p>
    <w:p w14:paraId="00995B66" w14:textId="77777777" w:rsidR="00A40DD6" w:rsidRPr="00764CB8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2.</w:t>
      </w:r>
      <w:r w:rsidR="0080394E" w:rsidRPr="00A47576">
        <w:rPr>
          <w:rFonts w:ascii="Times New Roman" w:hAnsi="Times New Roman"/>
          <w:color w:val="000000"/>
          <w:sz w:val="28"/>
          <w:szCs w:val="28"/>
          <w:lang w:val="ru-RU"/>
        </w:rPr>
        <w:t>9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. В</w:t>
      </w:r>
      <w:r w:rsidR="00C13EB9" w:rsidRPr="00A47576">
        <w:rPr>
          <w:rFonts w:ascii="Times New Roman" w:hAnsi="Times New Roman"/>
          <w:color w:val="000000"/>
          <w:sz w:val="28"/>
          <w:szCs w:val="28"/>
          <w:lang w:val="ru-RU"/>
        </w:rPr>
        <w:t>ремя приема может быть задержано в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случае возникновения непредвиден</w:t>
      </w:r>
      <w:r w:rsidR="00C13EB9" w:rsidRPr="00A47576">
        <w:rPr>
          <w:rFonts w:ascii="Times New Roman" w:hAnsi="Times New Roman"/>
          <w:color w:val="000000"/>
          <w:sz w:val="28"/>
          <w:szCs w:val="28"/>
          <w:lang w:val="ru-RU"/>
        </w:rPr>
        <w:t>ных обстоятельств (необходимости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оказания неотложной медицинской помощи</w:t>
      </w:r>
      <w:r w:rsidR="00C13EB9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предыдущему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Пациенту, </w:t>
      </w:r>
      <w:r w:rsidR="00C13EB9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сложн</w:t>
      </w:r>
      <w:r w:rsidR="00C13EB9" w:rsidRPr="00A47576">
        <w:rPr>
          <w:rFonts w:ascii="Times New Roman" w:hAnsi="Times New Roman"/>
          <w:color w:val="000000"/>
          <w:sz w:val="28"/>
          <w:szCs w:val="28"/>
          <w:lang w:val="ru-RU"/>
        </w:rPr>
        <w:t>ом клиническом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случа</w:t>
      </w:r>
      <w:r w:rsidR="00C13EB9" w:rsidRPr="00A47576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и др.), о чем</w:t>
      </w:r>
      <w:r w:rsidR="00C13EB9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следующие по очереди Пациенты информируются </w:t>
      </w:r>
      <w:r w:rsidR="00764CB8">
        <w:rPr>
          <w:rFonts w:ascii="Times New Roman" w:hAnsi="Times New Roman"/>
          <w:sz w:val="28"/>
          <w:szCs w:val="28"/>
          <w:lang w:val="ru-RU"/>
        </w:rPr>
        <w:t>персонально врачом или администратором</w:t>
      </w:r>
      <w:r w:rsidR="00764CB8" w:rsidRPr="00764CB8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14:paraId="16541413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2.</w:t>
      </w:r>
      <w:r w:rsidR="003F2C0F" w:rsidRPr="00A47576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 w:rsidR="0080394E" w:rsidRPr="00A47576">
        <w:rPr>
          <w:rFonts w:ascii="Times New Roman" w:hAnsi="Times New Roman"/>
          <w:color w:val="000000"/>
          <w:sz w:val="28"/>
          <w:szCs w:val="28"/>
          <w:lang w:val="ru-RU"/>
        </w:rPr>
        <w:t>0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="00CA124C" w:rsidRPr="00A47576">
        <w:rPr>
          <w:rFonts w:ascii="Times New Roman" w:hAnsi="Times New Roman"/>
          <w:color w:val="000000"/>
          <w:sz w:val="28"/>
          <w:szCs w:val="28"/>
          <w:lang w:val="ru-RU"/>
        </w:rPr>
        <w:t>Д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о оказания медицинской услуги Пациент самостоятельно знакомится с локальными нормативными актами </w:t>
      </w:r>
      <w:r w:rsidR="00FE5A70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об услугах </w:t>
      </w:r>
      <w:r w:rsidR="00A47576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>
        <w:rPr>
          <w:rFonts w:ascii="Times New Roman" w:hAnsi="Times New Roman"/>
          <w:sz w:val="28"/>
          <w:szCs w:val="28"/>
          <w:lang w:val="ru-RU"/>
        </w:rPr>
        <w:t>»</w:t>
      </w:r>
      <w:r w:rsidR="00FE5A70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CA124C" w:rsidRPr="00A47576">
        <w:rPr>
          <w:rFonts w:ascii="Times New Roman" w:hAnsi="Times New Roman"/>
          <w:color w:val="000000"/>
          <w:sz w:val="28"/>
          <w:szCs w:val="28"/>
          <w:lang w:val="ru-RU"/>
        </w:rPr>
        <w:t>находящимися в общедоступном месте (информационном стенде)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. Претензии, связанные со ссылкой на незнание, либо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не ознакомление с данными документами, не принимаются. </w:t>
      </w:r>
    </w:p>
    <w:p w14:paraId="3292E356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2.1</w:t>
      </w:r>
      <w:r w:rsidR="0080394E" w:rsidRPr="00A47576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="00363F18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 приеме Пациента, </w:t>
      </w:r>
      <w:r w:rsidR="00764CB8">
        <w:rPr>
          <w:rFonts w:ascii="Times New Roman" w:hAnsi="Times New Roman"/>
          <w:sz w:val="28"/>
          <w:szCs w:val="28"/>
          <w:lang w:val="ru-RU"/>
        </w:rPr>
        <w:t>врач-специалист</w:t>
      </w:r>
      <w:r w:rsidR="003829CC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77CBF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конкретизирует и </w:t>
      </w:r>
      <w:r w:rsidR="00363F18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согласовывает с Пациентом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перечень </w:t>
      </w:r>
      <w:r w:rsidR="00363F18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оказываемых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медицинских услуг, а также определяет их предварительную стоимость. </w:t>
      </w:r>
    </w:p>
    <w:p w14:paraId="482835B1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Прием и </w:t>
      </w:r>
      <w:r w:rsidR="00663A8F" w:rsidRPr="00A47576">
        <w:rPr>
          <w:rFonts w:ascii="Times New Roman" w:hAnsi="Times New Roman"/>
          <w:color w:val="000000"/>
          <w:sz w:val="28"/>
          <w:szCs w:val="28"/>
          <w:lang w:val="ru-RU"/>
        </w:rPr>
        <w:t>оказание услуг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несовершеннолетне</w:t>
      </w:r>
      <w:r w:rsidR="00663A8F" w:rsidRPr="00A47576">
        <w:rPr>
          <w:rFonts w:ascii="Times New Roman" w:hAnsi="Times New Roman"/>
          <w:color w:val="000000"/>
          <w:sz w:val="28"/>
          <w:szCs w:val="28"/>
          <w:lang w:val="ru-RU"/>
        </w:rPr>
        <w:t>му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Пациент</w:t>
      </w:r>
      <w:r w:rsidR="00663A8F" w:rsidRPr="00A47576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производится в сопровождении или с письменного согласия его законных представителей.</w:t>
      </w:r>
    </w:p>
    <w:p w14:paraId="49A0A885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2.1</w:t>
      </w:r>
      <w:r w:rsidR="00663A8F" w:rsidRPr="00A47576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. В начале приёма </w:t>
      </w:r>
      <w:r w:rsidR="00764CB8">
        <w:rPr>
          <w:rFonts w:ascii="Times New Roman" w:hAnsi="Times New Roman"/>
          <w:sz w:val="28"/>
          <w:szCs w:val="28"/>
          <w:lang w:val="ru-RU"/>
        </w:rPr>
        <w:t xml:space="preserve">врач-специалист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производит сбор жалоб, анамнеза и осмотр Пациента.</w:t>
      </w:r>
    </w:p>
    <w:p w14:paraId="336DD6FA" w14:textId="77777777" w:rsidR="00A40DD6" w:rsidRPr="00A47576" w:rsidRDefault="00233984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Врач-специалист</w:t>
      </w:r>
      <w:r w:rsidR="00FD3AE2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40DD6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предоставляет </w:t>
      </w:r>
      <w:r w:rsidR="00BE7C63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Пациенту </w:t>
      </w:r>
      <w:r w:rsidR="00A40DD6" w:rsidRPr="00A47576">
        <w:rPr>
          <w:rFonts w:ascii="Times New Roman" w:hAnsi="Times New Roman"/>
          <w:color w:val="000000"/>
          <w:sz w:val="28"/>
          <w:szCs w:val="28"/>
          <w:lang w:val="ru-RU"/>
        </w:rPr>
        <w:t>в доступной форме информаци</w:t>
      </w:r>
      <w:r w:rsidR="005A6408" w:rsidRPr="00A47576">
        <w:rPr>
          <w:rFonts w:ascii="Times New Roman" w:hAnsi="Times New Roman"/>
          <w:color w:val="000000"/>
          <w:sz w:val="28"/>
          <w:szCs w:val="28"/>
          <w:lang w:val="ru-RU"/>
        </w:rPr>
        <w:t>ю</w:t>
      </w:r>
      <w:r w:rsidR="00A40DD6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о возможности получения соответствующих видов и объемов услуг, информаци</w:t>
      </w:r>
      <w:r w:rsidR="005A6408" w:rsidRPr="00A47576">
        <w:rPr>
          <w:rFonts w:ascii="Times New Roman" w:hAnsi="Times New Roman"/>
          <w:color w:val="000000"/>
          <w:sz w:val="28"/>
          <w:szCs w:val="28"/>
          <w:lang w:val="ru-RU"/>
        </w:rPr>
        <w:t>ю</w:t>
      </w:r>
      <w:r w:rsidR="00A40DD6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о диагнозе и прогнозе, методах, процедурах, возможных осложнениях и связанных с ними рисках, возникающих в результате оказания услуг, возможных вариантах медицинск</w:t>
      </w:r>
      <w:r w:rsidR="005A6408" w:rsidRPr="00A47576">
        <w:rPr>
          <w:rFonts w:ascii="Times New Roman" w:hAnsi="Times New Roman"/>
          <w:color w:val="000000"/>
          <w:sz w:val="28"/>
          <w:szCs w:val="28"/>
          <w:lang w:val="ru-RU"/>
        </w:rPr>
        <w:t>их</w:t>
      </w:r>
      <w:r w:rsidR="00A40DD6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вмешательств, их последствиях, о прогнозируемых результатах проведенных процедур, а также необходимы</w:t>
      </w:r>
      <w:r w:rsidR="005A6408" w:rsidRPr="00A47576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="00A40DD6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рекомендаци</w:t>
      </w:r>
      <w:r w:rsidR="005A6408" w:rsidRPr="00A47576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A40DD6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</w:p>
    <w:p w14:paraId="17DCF470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2.1</w:t>
      </w:r>
      <w:r w:rsidR="00663A8F" w:rsidRPr="00A47576"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. Получив в доступной форме информацию,</w:t>
      </w:r>
      <w:r w:rsidR="00BE7C63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указанную в подп. 2.1</w:t>
      </w:r>
      <w:r w:rsidR="00663A8F" w:rsidRPr="00A47576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="00BE7C63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Правил,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Пациент заполняет </w:t>
      </w:r>
      <w:r w:rsidR="00C02C7F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(при необходимости)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информированное добровольное согласие на медицинское вмешательство, удостоверив его своей подписью. </w:t>
      </w:r>
    </w:p>
    <w:p w14:paraId="129A2855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Согласие на простое медицинское вмешательство дается устно Пациентом или его законным представителем. Отметка о согласии на простое медицинское вмешательство </w:t>
      </w:r>
      <w:r w:rsidR="006F616C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производится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в медицинских документах.</w:t>
      </w:r>
    </w:p>
    <w:p w14:paraId="3F0A0ED5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В случае оказания медицинской услуги</w:t>
      </w:r>
      <w:r w:rsidRPr="00A4757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C134A" w:rsidRPr="00A47576">
        <w:rPr>
          <w:rFonts w:ascii="Times New Roman" w:hAnsi="Times New Roman"/>
          <w:sz w:val="28"/>
          <w:szCs w:val="28"/>
          <w:lang w:val="ru-RU"/>
        </w:rPr>
        <w:t xml:space="preserve">несовершеннолетнему </w:t>
      </w:r>
      <w:r w:rsidRPr="00A47576">
        <w:rPr>
          <w:rFonts w:ascii="Times New Roman" w:hAnsi="Times New Roman"/>
          <w:sz w:val="28"/>
          <w:szCs w:val="28"/>
          <w:lang w:val="ru-RU"/>
        </w:rPr>
        <w:t>Пациенту</w:t>
      </w:r>
      <w:r w:rsidR="00AC134A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д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обровольное информированное согласие на медицинское вмешательство подписывает его законный представитель.</w:t>
      </w:r>
    </w:p>
    <w:p w14:paraId="7FE7E5EE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Несовершеннолетние Пациенты в возрасте с четырнадцати лет имеют право самостоятельно давать согласие на простое медицинское вмешательство. </w:t>
      </w:r>
    </w:p>
    <w:p w14:paraId="7E6CD285" w14:textId="77777777" w:rsidR="00233984" w:rsidRPr="00A47576" w:rsidRDefault="00A40DD6" w:rsidP="00233984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Перечень простых медицинских вмешательств определен постановлением Министерства здравоохранения Республики Беларусь от 31.05.2011 №49 «Об установлении перечня простых медицинских вмешательств».</w:t>
      </w:r>
    </w:p>
    <w:p w14:paraId="2FD52A49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33984">
        <w:rPr>
          <w:rFonts w:ascii="Times New Roman" w:hAnsi="Times New Roman"/>
          <w:color w:val="000000"/>
          <w:sz w:val="28"/>
          <w:szCs w:val="28"/>
          <w:lang w:val="ru-RU"/>
        </w:rPr>
        <w:t>2.1</w:t>
      </w:r>
      <w:r w:rsidR="00663A8F" w:rsidRPr="00233984">
        <w:rPr>
          <w:rFonts w:ascii="Times New Roman" w:hAnsi="Times New Roman"/>
          <w:color w:val="000000"/>
          <w:sz w:val="28"/>
          <w:szCs w:val="28"/>
          <w:lang w:val="ru-RU"/>
        </w:rPr>
        <w:t>4</w:t>
      </w:r>
      <w:r w:rsidRPr="00233984">
        <w:rPr>
          <w:rFonts w:ascii="Times New Roman" w:hAnsi="Times New Roman"/>
          <w:color w:val="000000"/>
          <w:sz w:val="28"/>
          <w:szCs w:val="28"/>
          <w:lang w:val="ru-RU"/>
        </w:rPr>
        <w:t xml:space="preserve">. Подробное описание оказываемых </w:t>
      </w:r>
      <w:r w:rsidR="005A6408" w:rsidRPr="00233984">
        <w:rPr>
          <w:rFonts w:ascii="Times New Roman" w:hAnsi="Times New Roman"/>
          <w:color w:val="000000"/>
          <w:sz w:val="28"/>
          <w:szCs w:val="28"/>
          <w:lang w:val="ru-RU"/>
        </w:rPr>
        <w:t xml:space="preserve">услуг </w:t>
      </w:r>
      <w:r w:rsidRPr="00233984">
        <w:rPr>
          <w:rFonts w:ascii="Times New Roman" w:hAnsi="Times New Roman"/>
          <w:color w:val="000000"/>
          <w:sz w:val="28"/>
          <w:szCs w:val="28"/>
          <w:lang w:val="ru-RU"/>
        </w:rPr>
        <w:t>отражается в медицинской карте и (или) информированном добровольном согласии и (или) акте оказанных услуг.</w:t>
      </w:r>
    </w:p>
    <w:p w14:paraId="1FC3F0A3" w14:textId="77777777" w:rsidR="006F616C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2.</w:t>
      </w:r>
      <w:r w:rsidR="0080394E" w:rsidRPr="00A47576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 w:rsidR="00663A8F" w:rsidRPr="00A47576"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. Услуги оказываются в помещении</w:t>
      </w:r>
      <w:r w:rsidR="006F616C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и с материалами </w:t>
      </w:r>
      <w:r w:rsidR="00A47576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>
        <w:rPr>
          <w:rFonts w:ascii="Times New Roman" w:hAnsi="Times New Roman"/>
          <w:sz w:val="28"/>
          <w:szCs w:val="28"/>
          <w:lang w:val="ru-RU"/>
        </w:rPr>
        <w:t>»</w:t>
      </w:r>
    </w:p>
    <w:p w14:paraId="3AF366F2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Пациент подтверждает, что ознакомлен с информацией</w:t>
      </w:r>
      <w:r w:rsidR="005A6408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об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особенност</w:t>
      </w:r>
      <w:r w:rsidR="005A6408" w:rsidRPr="00A47576">
        <w:rPr>
          <w:rFonts w:ascii="Times New Roman" w:hAnsi="Times New Roman"/>
          <w:color w:val="000000"/>
          <w:sz w:val="28"/>
          <w:szCs w:val="28"/>
          <w:lang w:val="ru-RU"/>
        </w:rPr>
        <w:t>ях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оказываемой медицинской услуги и условий ее предоставления акцептом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публичной оферты.</w:t>
      </w:r>
    </w:p>
    <w:p w14:paraId="26C12191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2.</w:t>
      </w:r>
      <w:r w:rsidR="0080394E" w:rsidRPr="00A47576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 w:rsidR="00663A8F" w:rsidRPr="00A47576">
        <w:rPr>
          <w:rFonts w:ascii="Times New Roman" w:hAnsi="Times New Roman"/>
          <w:color w:val="000000"/>
          <w:sz w:val="28"/>
          <w:szCs w:val="28"/>
          <w:lang w:val="ru-RU"/>
        </w:rPr>
        <w:t>6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="00FD2418" w:rsidRPr="00A47576"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едицинские услуги </w:t>
      </w:r>
      <w:r w:rsidR="00FD2418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не оказываются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в случае, если </w:t>
      </w:r>
      <w:r w:rsidR="00233984">
        <w:rPr>
          <w:rFonts w:ascii="Times New Roman" w:hAnsi="Times New Roman"/>
          <w:color w:val="000000"/>
          <w:sz w:val="28"/>
          <w:szCs w:val="28"/>
          <w:lang w:val="ru-RU"/>
        </w:rPr>
        <w:t xml:space="preserve">в ходе оказания медицинской услуги у врача-специалиста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возникнут сомнения по целесообразности и возможности </w:t>
      </w:r>
      <w:r w:rsidR="00663A8F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их оказания или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продолжения медицинского вмешательства. В этом случае </w:t>
      </w:r>
      <w:r w:rsidR="00233984">
        <w:rPr>
          <w:rFonts w:ascii="Times New Roman" w:hAnsi="Times New Roman"/>
          <w:sz w:val="28"/>
          <w:szCs w:val="28"/>
          <w:lang w:val="ru-RU"/>
        </w:rPr>
        <w:t>врач-специалист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FD2418" w:rsidRPr="00A47576">
        <w:rPr>
          <w:rFonts w:ascii="Times New Roman" w:hAnsi="Times New Roman"/>
          <w:color w:val="000000"/>
          <w:sz w:val="28"/>
          <w:szCs w:val="28"/>
          <w:lang w:val="ru-RU"/>
        </w:rPr>
        <w:t>во избежание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причинения Пациенту вреда от действий больше, чем от бездействия, может принять решение об отказе в</w:t>
      </w:r>
      <w:r w:rsidR="00663A8F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оказании или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продолжении оказания медицинской услуги. </w:t>
      </w:r>
    </w:p>
    <w:p w14:paraId="5A316E5F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2.</w:t>
      </w:r>
      <w:r w:rsidR="0080394E" w:rsidRPr="00A47576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 w:rsidR="00663A8F" w:rsidRPr="00A47576">
        <w:rPr>
          <w:rFonts w:ascii="Times New Roman" w:hAnsi="Times New Roman"/>
          <w:color w:val="000000"/>
          <w:sz w:val="28"/>
          <w:szCs w:val="28"/>
          <w:lang w:val="ru-RU"/>
        </w:rPr>
        <w:t>7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="00FD2418" w:rsidRPr="00A47576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случае несоблюдения Пациентом </w:t>
      </w:r>
      <w:r w:rsidR="0070237C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рекомендаций,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предписаний или </w:t>
      </w:r>
      <w:r w:rsidR="00FD2418" w:rsidRPr="00A47576">
        <w:rPr>
          <w:rFonts w:ascii="Times New Roman" w:hAnsi="Times New Roman"/>
          <w:color w:val="000000"/>
          <w:sz w:val="28"/>
          <w:szCs w:val="28"/>
          <w:lang w:val="ru-RU"/>
        </w:rPr>
        <w:t>настоящих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Правил и иных законных требований, </w:t>
      </w:r>
      <w:r w:rsidR="00233984">
        <w:rPr>
          <w:rFonts w:ascii="Times New Roman" w:hAnsi="Times New Roman"/>
          <w:sz w:val="28"/>
          <w:szCs w:val="28"/>
          <w:lang w:val="ru-RU"/>
        </w:rPr>
        <w:t>врач-специалист</w:t>
      </w:r>
      <w:r w:rsidR="00FD2418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может отказаться от оказания медицинской услуги Пациенту, если это не угрожает жизни Пациента или здоровью окружающих. </w:t>
      </w:r>
    </w:p>
    <w:p w14:paraId="35642348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2.</w:t>
      </w:r>
      <w:r w:rsidR="0080394E" w:rsidRPr="00A47576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 w:rsidR="00663A8F" w:rsidRPr="00A47576">
        <w:rPr>
          <w:rFonts w:ascii="Times New Roman" w:hAnsi="Times New Roman"/>
          <w:color w:val="000000"/>
          <w:sz w:val="28"/>
          <w:szCs w:val="28"/>
          <w:lang w:val="ru-RU"/>
        </w:rPr>
        <w:t>8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. В ходе проведения процедур (манипуляций) и по их окончании, для достижения наилучших результатов, Пациенту надлежит строго выполнять все предписания и рекомендации </w:t>
      </w:r>
      <w:r w:rsidR="00233984">
        <w:rPr>
          <w:rFonts w:ascii="Times New Roman" w:hAnsi="Times New Roman"/>
          <w:sz w:val="28"/>
          <w:szCs w:val="28"/>
          <w:lang w:val="ru-RU"/>
        </w:rPr>
        <w:t>врача-специалиста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соблюдению гигиенических правил, режима, </w:t>
      </w:r>
      <w:r w:rsidR="00FD2418" w:rsidRPr="00A47576">
        <w:rPr>
          <w:rFonts w:ascii="Times New Roman" w:hAnsi="Times New Roman"/>
          <w:color w:val="000000"/>
          <w:sz w:val="28"/>
          <w:szCs w:val="28"/>
          <w:lang w:val="ru-RU"/>
        </w:rPr>
        <w:t>правил</w:t>
      </w:r>
      <w:r w:rsidR="0070237C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питания и</w:t>
      </w:r>
      <w:r w:rsidR="00FD2418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поведения и т.д.</w:t>
      </w:r>
    </w:p>
    <w:p w14:paraId="5DAA42CB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2.</w:t>
      </w:r>
      <w:r w:rsidR="00663A8F" w:rsidRPr="00A47576">
        <w:rPr>
          <w:rFonts w:ascii="Times New Roman" w:hAnsi="Times New Roman"/>
          <w:color w:val="000000"/>
          <w:sz w:val="28"/>
          <w:szCs w:val="28"/>
          <w:lang w:val="ru-RU"/>
        </w:rPr>
        <w:t>19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. Оплата Пациентом медицинских услуг производится наличными денежными средствами </w:t>
      </w:r>
      <w:r w:rsidR="005A6408" w:rsidRPr="00A47576">
        <w:rPr>
          <w:rFonts w:ascii="Times New Roman" w:hAnsi="Times New Roman"/>
          <w:color w:val="000000"/>
          <w:kern w:val="1"/>
          <w:sz w:val="28"/>
          <w:szCs w:val="28"/>
          <w:lang w:val="ru-RU"/>
        </w:rPr>
        <w:t xml:space="preserve">в кассе </w:t>
      </w:r>
      <w:r w:rsidR="00A47576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>
        <w:rPr>
          <w:rFonts w:ascii="Times New Roman" w:hAnsi="Times New Roman"/>
          <w:sz w:val="28"/>
          <w:szCs w:val="28"/>
          <w:lang w:val="ru-RU"/>
        </w:rPr>
        <w:t>»</w:t>
      </w:r>
      <w:r w:rsidR="006F616C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или </w:t>
      </w:r>
      <w:r w:rsidR="00BA0E42" w:rsidRPr="00A47576">
        <w:rPr>
          <w:rFonts w:ascii="Times New Roman" w:hAnsi="Times New Roman"/>
          <w:color w:val="000000"/>
          <w:spacing w:val="-2"/>
          <w:kern w:val="1"/>
          <w:sz w:val="28"/>
          <w:szCs w:val="28"/>
          <w:lang w:val="ru-RU"/>
        </w:rPr>
        <w:t>б</w:t>
      </w:r>
      <w:r w:rsidR="00BA0E42" w:rsidRPr="00A47576">
        <w:rPr>
          <w:rFonts w:ascii="Times New Roman" w:hAnsi="Times New Roman"/>
          <w:color w:val="000000"/>
          <w:kern w:val="1"/>
          <w:sz w:val="28"/>
          <w:szCs w:val="28"/>
          <w:lang w:val="ru-RU"/>
        </w:rPr>
        <w:t>езналич</w:t>
      </w:r>
      <w:r w:rsidR="00BA0E42" w:rsidRPr="00A47576">
        <w:rPr>
          <w:rFonts w:ascii="Times New Roman" w:hAnsi="Times New Roman"/>
          <w:color w:val="000000"/>
          <w:spacing w:val="-3"/>
          <w:kern w:val="1"/>
          <w:sz w:val="28"/>
          <w:szCs w:val="28"/>
          <w:lang w:val="ru-RU"/>
        </w:rPr>
        <w:t>н</w:t>
      </w:r>
      <w:r w:rsidR="00BA0E42" w:rsidRPr="00A47576">
        <w:rPr>
          <w:rFonts w:ascii="Times New Roman" w:hAnsi="Times New Roman"/>
          <w:color w:val="000000"/>
          <w:kern w:val="1"/>
          <w:sz w:val="28"/>
          <w:szCs w:val="28"/>
          <w:lang w:val="ru-RU"/>
        </w:rPr>
        <w:t>ым перечислением на тек</w:t>
      </w:r>
      <w:r w:rsidR="00BA0E42" w:rsidRPr="00A47576">
        <w:rPr>
          <w:rFonts w:ascii="Times New Roman" w:hAnsi="Times New Roman"/>
          <w:color w:val="000000"/>
          <w:spacing w:val="-9"/>
          <w:kern w:val="1"/>
          <w:sz w:val="28"/>
          <w:szCs w:val="28"/>
          <w:lang w:val="ru-RU"/>
        </w:rPr>
        <w:t>у</w:t>
      </w:r>
      <w:r w:rsidR="00BA0E42" w:rsidRPr="00A47576">
        <w:rPr>
          <w:rFonts w:ascii="Times New Roman" w:hAnsi="Times New Roman"/>
          <w:color w:val="000000"/>
          <w:kern w:val="1"/>
          <w:sz w:val="28"/>
          <w:szCs w:val="28"/>
          <w:lang w:val="ru-RU"/>
        </w:rPr>
        <w:t>щий (расчетны</w:t>
      </w:r>
      <w:r w:rsidR="00BA0E42" w:rsidRPr="00A47576">
        <w:rPr>
          <w:rFonts w:ascii="Times New Roman" w:hAnsi="Times New Roman"/>
          <w:color w:val="000000"/>
          <w:spacing w:val="-3"/>
          <w:kern w:val="1"/>
          <w:sz w:val="28"/>
          <w:szCs w:val="28"/>
          <w:lang w:val="ru-RU"/>
        </w:rPr>
        <w:t>й</w:t>
      </w:r>
      <w:r w:rsidR="00BA0E42" w:rsidRPr="00A47576">
        <w:rPr>
          <w:rFonts w:ascii="Times New Roman" w:hAnsi="Times New Roman"/>
          <w:color w:val="000000"/>
          <w:kern w:val="1"/>
          <w:sz w:val="28"/>
          <w:szCs w:val="28"/>
          <w:lang w:val="ru-RU"/>
        </w:rPr>
        <w:t xml:space="preserve">) счет </w:t>
      </w:r>
      <w:r w:rsidR="00A47576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>
        <w:rPr>
          <w:rFonts w:ascii="Times New Roman" w:hAnsi="Times New Roman"/>
          <w:sz w:val="28"/>
          <w:szCs w:val="28"/>
          <w:lang w:val="ru-RU"/>
        </w:rPr>
        <w:t>»</w:t>
      </w:r>
      <w:r w:rsidR="006F616C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A0E42" w:rsidRPr="00A47576">
        <w:rPr>
          <w:rFonts w:ascii="Times New Roman" w:hAnsi="Times New Roman"/>
          <w:color w:val="000000"/>
          <w:spacing w:val="-3"/>
          <w:kern w:val="1"/>
          <w:sz w:val="28"/>
          <w:szCs w:val="28"/>
          <w:lang w:val="ru-RU"/>
        </w:rPr>
        <w:t>п</w:t>
      </w:r>
      <w:r w:rsidR="00BA0E42" w:rsidRPr="00A47576">
        <w:rPr>
          <w:rFonts w:ascii="Times New Roman" w:hAnsi="Times New Roman"/>
          <w:color w:val="000000"/>
          <w:kern w:val="1"/>
          <w:sz w:val="28"/>
          <w:szCs w:val="28"/>
          <w:lang w:val="ru-RU"/>
        </w:rPr>
        <w:t>осре</w:t>
      </w:r>
      <w:r w:rsidR="00BA0E42" w:rsidRPr="00A47576">
        <w:rPr>
          <w:rFonts w:ascii="Times New Roman" w:hAnsi="Times New Roman"/>
          <w:color w:val="000000"/>
          <w:spacing w:val="-2"/>
          <w:kern w:val="1"/>
          <w:sz w:val="28"/>
          <w:szCs w:val="28"/>
          <w:lang w:val="ru-RU"/>
        </w:rPr>
        <w:t>д</w:t>
      </w:r>
      <w:r w:rsidR="00BA0E42" w:rsidRPr="00A47576">
        <w:rPr>
          <w:rFonts w:ascii="Times New Roman" w:hAnsi="Times New Roman"/>
          <w:color w:val="000000"/>
          <w:kern w:val="1"/>
          <w:sz w:val="28"/>
          <w:szCs w:val="28"/>
          <w:lang w:val="ru-RU"/>
        </w:rPr>
        <w:t>ст</w:t>
      </w:r>
      <w:r w:rsidR="00BA0E42" w:rsidRPr="00A47576">
        <w:rPr>
          <w:rFonts w:ascii="Times New Roman" w:hAnsi="Times New Roman"/>
          <w:color w:val="000000"/>
          <w:spacing w:val="-2"/>
          <w:kern w:val="1"/>
          <w:sz w:val="28"/>
          <w:szCs w:val="28"/>
          <w:lang w:val="ru-RU"/>
        </w:rPr>
        <w:t>в</w:t>
      </w:r>
      <w:r w:rsidR="00BA0E42" w:rsidRPr="00A47576">
        <w:rPr>
          <w:rFonts w:ascii="Times New Roman" w:hAnsi="Times New Roman"/>
          <w:color w:val="000000"/>
          <w:kern w:val="1"/>
          <w:sz w:val="28"/>
          <w:szCs w:val="28"/>
          <w:lang w:val="ru-RU"/>
        </w:rPr>
        <w:t>о</w:t>
      </w:r>
      <w:r w:rsidR="00BA0E42" w:rsidRPr="00A47576">
        <w:rPr>
          <w:rFonts w:ascii="Times New Roman" w:hAnsi="Times New Roman"/>
          <w:color w:val="000000"/>
          <w:spacing w:val="-3"/>
          <w:kern w:val="1"/>
          <w:sz w:val="28"/>
          <w:szCs w:val="28"/>
          <w:lang w:val="ru-RU"/>
        </w:rPr>
        <w:t>м</w:t>
      </w:r>
      <w:r w:rsidR="00BA0E42" w:rsidRPr="00A47576">
        <w:rPr>
          <w:rFonts w:ascii="Times New Roman" w:hAnsi="Times New Roman"/>
          <w:color w:val="000000"/>
          <w:kern w:val="1"/>
          <w:sz w:val="28"/>
          <w:szCs w:val="28"/>
          <w:lang w:val="ru-RU"/>
        </w:rPr>
        <w:t xml:space="preserve"> терм</w:t>
      </w:r>
      <w:r w:rsidR="00BA0E42" w:rsidRPr="00A47576">
        <w:rPr>
          <w:rFonts w:ascii="Times New Roman" w:hAnsi="Times New Roman"/>
          <w:color w:val="000000"/>
          <w:spacing w:val="-3"/>
          <w:kern w:val="1"/>
          <w:sz w:val="28"/>
          <w:szCs w:val="28"/>
          <w:lang w:val="ru-RU"/>
        </w:rPr>
        <w:t>и</w:t>
      </w:r>
      <w:r w:rsidR="00BA0E42" w:rsidRPr="00A47576">
        <w:rPr>
          <w:rFonts w:ascii="Times New Roman" w:hAnsi="Times New Roman"/>
          <w:color w:val="000000"/>
          <w:kern w:val="1"/>
          <w:sz w:val="28"/>
          <w:szCs w:val="28"/>
          <w:lang w:val="ru-RU"/>
        </w:rPr>
        <w:t>нала, систе</w:t>
      </w:r>
      <w:r w:rsidR="00BA0E42" w:rsidRPr="00A47576">
        <w:rPr>
          <w:rFonts w:ascii="Times New Roman" w:hAnsi="Times New Roman"/>
          <w:color w:val="000000"/>
          <w:spacing w:val="-3"/>
          <w:kern w:val="1"/>
          <w:sz w:val="28"/>
          <w:szCs w:val="28"/>
          <w:lang w:val="ru-RU"/>
        </w:rPr>
        <w:t>м</w:t>
      </w:r>
      <w:r w:rsidR="00BA0E42" w:rsidRPr="00A47576">
        <w:rPr>
          <w:rFonts w:ascii="Times New Roman" w:hAnsi="Times New Roman"/>
          <w:color w:val="000000"/>
          <w:kern w:val="1"/>
          <w:sz w:val="28"/>
          <w:szCs w:val="28"/>
          <w:lang w:val="ru-RU"/>
        </w:rPr>
        <w:t>ы интернет-</w:t>
      </w:r>
      <w:r w:rsidR="00BA0E42" w:rsidRPr="00A47576">
        <w:rPr>
          <w:rFonts w:ascii="Times New Roman" w:hAnsi="Times New Roman"/>
          <w:color w:val="000000"/>
          <w:spacing w:val="-2"/>
          <w:kern w:val="1"/>
          <w:sz w:val="28"/>
          <w:szCs w:val="28"/>
          <w:lang w:val="ru-RU"/>
        </w:rPr>
        <w:t>б</w:t>
      </w:r>
      <w:r w:rsidR="00BA0E42" w:rsidRPr="00A47576">
        <w:rPr>
          <w:rFonts w:ascii="Times New Roman" w:hAnsi="Times New Roman"/>
          <w:color w:val="000000"/>
          <w:kern w:val="1"/>
          <w:sz w:val="28"/>
          <w:szCs w:val="28"/>
          <w:lang w:val="ru-RU"/>
        </w:rPr>
        <w:t>анкинг</w:t>
      </w:r>
      <w:r w:rsidR="00BA0E42" w:rsidRPr="00A47576">
        <w:rPr>
          <w:rFonts w:ascii="Times New Roman" w:hAnsi="Times New Roman"/>
          <w:color w:val="000000"/>
          <w:spacing w:val="-5"/>
          <w:kern w:val="1"/>
          <w:sz w:val="28"/>
          <w:szCs w:val="28"/>
          <w:lang w:val="ru-RU"/>
        </w:rPr>
        <w:t>а</w:t>
      </w:r>
      <w:r w:rsidR="00BA0E42" w:rsidRPr="00A47576">
        <w:rPr>
          <w:rFonts w:ascii="Times New Roman" w:hAnsi="Times New Roman"/>
          <w:color w:val="000000"/>
          <w:kern w:val="1"/>
          <w:sz w:val="28"/>
          <w:szCs w:val="28"/>
          <w:lang w:val="ru-RU"/>
        </w:rPr>
        <w:t xml:space="preserve"> ил</w:t>
      </w:r>
      <w:r w:rsidR="00BA0E42" w:rsidRPr="00A47576">
        <w:rPr>
          <w:rFonts w:ascii="Times New Roman" w:hAnsi="Times New Roman"/>
          <w:color w:val="000000"/>
          <w:spacing w:val="-3"/>
          <w:kern w:val="1"/>
          <w:sz w:val="28"/>
          <w:szCs w:val="28"/>
          <w:lang w:val="ru-RU"/>
        </w:rPr>
        <w:t>и</w:t>
      </w:r>
      <w:r w:rsidR="00BA0E42" w:rsidRPr="00A47576">
        <w:rPr>
          <w:rFonts w:ascii="Times New Roman" w:hAnsi="Times New Roman"/>
          <w:color w:val="000000"/>
          <w:kern w:val="1"/>
          <w:sz w:val="28"/>
          <w:szCs w:val="28"/>
          <w:lang w:val="ru-RU"/>
        </w:rPr>
        <w:t xml:space="preserve"> </w:t>
      </w:r>
      <w:r w:rsidR="00BA0E42" w:rsidRPr="00A47576">
        <w:rPr>
          <w:rFonts w:ascii="Times New Roman" w:hAnsi="Times New Roman"/>
          <w:color w:val="000000"/>
          <w:spacing w:val="-3"/>
          <w:kern w:val="1"/>
          <w:sz w:val="28"/>
          <w:szCs w:val="28"/>
          <w:lang w:val="ru-RU"/>
        </w:rPr>
        <w:t>м</w:t>
      </w:r>
      <w:r w:rsidR="00BA0E42" w:rsidRPr="00A47576">
        <w:rPr>
          <w:rFonts w:ascii="Times New Roman" w:hAnsi="Times New Roman"/>
          <w:color w:val="000000"/>
          <w:kern w:val="1"/>
          <w:sz w:val="28"/>
          <w:szCs w:val="28"/>
          <w:lang w:val="ru-RU"/>
        </w:rPr>
        <w:t>о</w:t>
      </w:r>
      <w:r w:rsidR="00BA0E42" w:rsidRPr="00A47576">
        <w:rPr>
          <w:rFonts w:ascii="Times New Roman" w:hAnsi="Times New Roman"/>
          <w:color w:val="000000"/>
          <w:spacing w:val="-2"/>
          <w:kern w:val="1"/>
          <w:sz w:val="28"/>
          <w:szCs w:val="28"/>
          <w:lang w:val="ru-RU"/>
        </w:rPr>
        <w:t>б</w:t>
      </w:r>
      <w:r w:rsidR="00BA0E42" w:rsidRPr="00A47576">
        <w:rPr>
          <w:rFonts w:ascii="Times New Roman" w:hAnsi="Times New Roman"/>
          <w:color w:val="000000"/>
          <w:kern w:val="1"/>
          <w:sz w:val="28"/>
          <w:szCs w:val="28"/>
          <w:lang w:val="ru-RU"/>
        </w:rPr>
        <w:t>иль</w:t>
      </w:r>
      <w:r w:rsidR="00BA0E42" w:rsidRPr="00A47576">
        <w:rPr>
          <w:rFonts w:ascii="Times New Roman" w:hAnsi="Times New Roman"/>
          <w:color w:val="000000"/>
          <w:spacing w:val="-3"/>
          <w:kern w:val="1"/>
          <w:sz w:val="28"/>
          <w:szCs w:val="28"/>
          <w:lang w:val="ru-RU"/>
        </w:rPr>
        <w:t>н</w:t>
      </w:r>
      <w:r w:rsidR="00BA0E42" w:rsidRPr="00A47576">
        <w:rPr>
          <w:rFonts w:ascii="Times New Roman" w:hAnsi="Times New Roman"/>
          <w:color w:val="000000"/>
          <w:kern w:val="1"/>
          <w:sz w:val="28"/>
          <w:szCs w:val="28"/>
          <w:lang w:val="ru-RU"/>
        </w:rPr>
        <w:t>о</w:t>
      </w:r>
      <w:r w:rsidR="00BA0E42" w:rsidRPr="00A47576">
        <w:rPr>
          <w:rFonts w:ascii="Times New Roman" w:hAnsi="Times New Roman"/>
          <w:color w:val="000000"/>
          <w:spacing w:val="-2"/>
          <w:kern w:val="1"/>
          <w:sz w:val="28"/>
          <w:szCs w:val="28"/>
          <w:lang w:val="ru-RU"/>
        </w:rPr>
        <w:t>г</w:t>
      </w:r>
      <w:r w:rsidR="00BA0E42" w:rsidRPr="00A47576">
        <w:rPr>
          <w:rFonts w:ascii="Times New Roman" w:hAnsi="Times New Roman"/>
          <w:color w:val="000000"/>
          <w:kern w:val="1"/>
          <w:sz w:val="28"/>
          <w:szCs w:val="28"/>
          <w:lang w:val="ru-RU"/>
        </w:rPr>
        <w:t xml:space="preserve">о </w:t>
      </w:r>
      <w:r w:rsidR="00BA0E42" w:rsidRPr="00A47576">
        <w:rPr>
          <w:rFonts w:ascii="Times New Roman" w:hAnsi="Times New Roman"/>
          <w:color w:val="000000"/>
          <w:spacing w:val="-2"/>
          <w:kern w:val="1"/>
          <w:sz w:val="28"/>
          <w:szCs w:val="28"/>
          <w:lang w:val="ru-RU"/>
        </w:rPr>
        <w:t>б</w:t>
      </w:r>
      <w:r w:rsidR="00BA0E42" w:rsidRPr="00A47576">
        <w:rPr>
          <w:rFonts w:ascii="Times New Roman" w:hAnsi="Times New Roman"/>
          <w:color w:val="000000"/>
          <w:kern w:val="1"/>
          <w:sz w:val="28"/>
          <w:szCs w:val="28"/>
          <w:lang w:val="ru-RU"/>
        </w:rPr>
        <w:t>анкинг</w:t>
      </w:r>
      <w:r w:rsidR="00BA0E42" w:rsidRPr="00A47576">
        <w:rPr>
          <w:rFonts w:ascii="Times New Roman" w:hAnsi="Times New Roman"/>
          <w:color w:val="000000"/>
          <w:spacing w:val="-5"/>
          <w:kern w:val="1"/>
          <w:sz w:val="28"/>
          <w:szCs w:val="28"/>
          <w:lang w:val="ru-RU"/>
        </w:rPr>
        <w:t>а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="00BA0E42" w:rsidRPr="00A47576">
        <w:rPr>
          <w:rFonts w:ascii="Times New Roman" w:hAnsi="Times New Roman"/>
          <w:color w:val="000000"/>
          <w:kern w:val="1"/>
          <w:sz w:val="28"/>
          <w:szCs w:val="28"/>
          <w:lang w:val="ru-RU"/>
        </w:rPr>
        <w:t>В по</w:t>
      </w:r>
      <w:r w:rsidR="00BA0E42" w:rsidRPr="00A47576">
        <w:rPr>
          <w:rFonts w:ascii="Times New Roman" w:hAnsi="Times New Roman"/>
          <w:color w:val="000000"/>
          <w:spacing w:val="-2"/>
          <w:kern w:val="1"/>
          <w:sz w:val="28"/>
          <w:szCs w:val="28"/>
          <w:lang w:val="ru-RU"/>
        </w:rPr>
        <w:t>д</w:t>
      </w:r>
      <w:r w:rsidR="00BA0E42" w:rsidRPr="00A47576">
        <w:rPr>
          <w:rFonts w:ascii="Times New Roman" w:hAnsi="Times New Roman"/>
          <w:color w:val="000000"/>
          <w:kern w:val="1"/>
          <w:sz w:val="28"/>
          <w:szCs w:val="28"/>
          <w:lang w:val="ru-RU"/>
        </w:rPr>
        <w:t>тве</w:t>
      </w:r>
      <w:r w:rsidR="00BA0E42" w:rsidRPr="00A47576">
        <w:rPr>
          <w:rFonts w:ascii="Times New Roman" w:hAnsi="Times New Roman"/>
          <w:color w:val="000000"/>
          <w:spacing w:val="-4"/>
          <w:kern w:val="1"/>
          <w:sz w:val="28"/>
          <w:szCs w:val="28"/>
          <w:lang w:val="ru-RU"/>
        </w:rPr>
        <w:t>р</w:t>
      </w:r>
      <w:r w:rsidR="00BA0E42" w:rsidRPr="00A47576">
        <w:rPr>
          <w:rFonts w:ascii="Times New Roman" w:hAnsi="Times New Roman"/>
          <w:color w:val="000000"/>
          <w:kern w:val="1"/>
          <w:sz w:val="28"/>
          <w:szCs w:val="28"/>
          <w:lang w:val="ru-RU"/>
        </w:rPr>
        <w:t>ж</w:t>
      </w:r>
      <w:r w:rsidR="00BA0E42" w:rsidRPr="00A47576">
        <w:rPr>
          <w:rFonts w:ascii="Times New Roman" w:hAnsi="Times New Roman"/>
          <w:color w:val="000000"/>
          <w:spacing w:val="-2"/>
          <w:kern w:val="1"/>
          <w:sz w:val="28"/>
          <w:szCs w:val="28"/>
          <w:lang w:val="ru-RU"/>
        </w:rPr>
        <w:t>д</w:t>
      </w:r>
      <w:r w:rsidR="00BA0E42" w:rsidRPr="00A47576">
        <w:rPr>
          <w:rFonts w:ascii="Times New Roman" w:hAnsi="Times New Roman"/>
          <w:color w:val="000000"/>
          <w:kern w:val="1"/>
          <w:sz w:val="28"/>
          <w:szCs w:val="28"/>
          <w:lang w:val="ru-RU"/>
        </w:rPr>
        <w:t>ение опла</w:t>
      </w:r>
      <w:r w:rsidR="00BA0E42" w:rsidRPr="00A47576">
        <w:rPr>
          <w:rFonts w:ascii="Times New Roman" w:hAnsi="Times New Roman"/>
          <w:color w:val="000000"/>
          <w:spacing w:val="-4"/>
          <w:kern w:val="1"/>
          <w:sz w:val="28"/>
          <w:szCs w:val="28"/>
          <w:lang w:val="ru-RU"/>
        </w:rPr>
        <w:t>т</w:t>
      </w:r>
      <w:r w:rsidR="00BA0E42" w:rsidRPr="00A47576">
        <w:rPr>
          <w:rFonts w:ascii="Times New Roman" w:hAnsi="Times New Roman"/>
          <w:color w:val="000000"/>
          <w:kern w:val="1"/>
          <w:sz w:val="28"/>
          <w:szCs w:val="28"/>
          <w:lang w:val="ru-RU"/>
        </w:rPr>
        <w:t>ы Пациенту вы</w:t>
      </w:r>
      <w:r w:rsidR="00BA0E42" w:rsidRPr="00A47576">
        <w:rPr>
          <w:rFonts w:ascii="Times New Roman" w:hAnsi="Times New Roman"/>
          <w:color w:val="000000"/>
          <w:spacing w:val="-2"/>
          <w:kern w:val="1"/>
          <w:sz w:val="28"/>
          <w:szCs w:val="28"/>
          <w:lang w:val="ru-RU"/>
        </w:rPr>
        <w:t>д</w:t>
      </w:r>
      <w:r w:rsidR="00BA0E42" w:rsidRPr="00A47576">
        <w:rPr>
          <w:rFonts w:ascii="Times New Roman" w:hAnsi="Times New Roman"/>
          <w:color w:val="000000"/>
          <w:kern w:val="1"/>
          <w:sz w:val="28"/>
          <w:szCs w:val="28"/>
          <w:lang w:val="ru-RU"/>
        </w:rPr>
        <w:t>ается кассовы</w:t>
      </w:r>
      <w:r w:rsidR="00BA0E42" w:rsidRPr="00A47576">
        <w:rPr>
          <w:rFonts w:ascii="Times New Roman" w:hAnsi="Times New Roman"/>
          <w:color w:val="000000"/>
          <w:spacing w:val="-3"/>
          <w:kern w:val="1"/>
          <w:sz w:val="28"/>
          <w:szCs w:val="28"/>
          <w:lang w:val="ru-RU"/>
        </w:rPr>
        <w:t>й</w:t>
      </w:r>
      <w:r w:rsidR="00BA0E42" w:rsidRPr="00A47576">
        <w:rPr>
          <w:rFonts w:ascii="Times New Roman" w:hAnsi="Times New Roman"/>
          <w:color w:val="000000"/>
          <w:spacing w:val="57"/>
          <w:kern w:val="1"/>
          <w:sz w:val="28"/>
          <w:szCs w:val="28"/>
          <w:lang w:val="ru-RU"/>
        </w:rPr>
        <w:t xml:space="preserve"> </w:t>
      </w:r>
      <w:r w:rsidR="00BA0E42" w:rsidRPr="00A47576">
        <w:rPr>
          <w:rFonts w:ascii="Times New Roman" w:hAnsi="Times New Roman"/>
          <w:color w:val="000000"/>
          <w:kern w:val="1"/>
          <w:sz w:val="28"/>
          <w:szCs w:val="28"/>
          <w:lang w:val="ru-RU"/>
        </w:rPr>
        <w:t xml:space="preserve">чек. </w:t>
      </w:r>
    </w:p>
    <w:p w14:paraId="67D14414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В случае если на момент оплаты, терминал </w:t>
      </w:r>
      <w:r w:rsidR="00A47576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>
        <w:rPr>
          <w:rFonts w:ascii="Times New Roman" w:hAnsi="Times New Roman"/>
          <w:sz w:val="28"/>
          <w:szCs w:val="28"/>
          <w:lang w:val="ru-RU"/>
        </w:rPr>
        <w:t>»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не будет работать (неисправность, </w:t>
      </w:r>
      <w:r w:rsidR="00BA0E42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по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вин</w:t>
      </w:r>
      <w:r w:rsidR="00BA0E42" w:rsidRPr="00A47576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банковского процессингового центра, отсутствия интернета и т.п.), Пациент обязан оплатить услугу наличными денежными средствами</w:t>
      </w:r>
      <w:r w:rsidR="006F616C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с выдачей ему чека.</w:t>
      </w:r>
    </w:p>
    <w:p w14:paraId="622DA767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2.2</w:t>
      </w:r>
      <w:r w:rsidR="00663A8F" w:rsidRPr="00A47576">
        <w:rPr>
          <w:rFonts w:ascii="Times New Roman" w:hAnsi="Times New Roman"/>
          <w:color w:val="000000"/>
          <w:sz w:val="28"/>
          <w:szCs w:val="28"/>
          <w:lang w:val="ru-RU"/>
        </w:rPr>
        <w:t>0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. Оплата медицинских услуг, оказанных несовершеннолетнему Пациенту, производится его законными представителями.</w:t>
      </w:r>
    </w:p>
    <w:p w14:paraId="0C7C0917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Несовершеннолетние Пациенты в возрасте от четырнадцати до восемнадцати лет могут производить оплату медицинских услуг с письменного согласия и по поручению своих законных представителей. </w:t>
      </w:r>
    </w:p>
    <w:p w14:paraId="0D7575B3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2.2</w:t>
      </w:r>
      <w:r w:rsidR="00663A8F" w:rsidRPr="00A47576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. В целях обеспечения защиты информации, составляющей врачебную тайну, а именно сведений о факте обращения Пациента за медицинской </w:t>
      </w:r>
      <w:r w:rsidR="00663A8F" w:rsidRPr="00A47576">
        <w:rPr>
          <w:rFonts w:ascii="Times New Roman" w:hAnsi="Times New Roman"/>
          <w:color w:val="000000"/>
          <w:sz w:val="28"/>
          <w:szCs w:val="28"/>
          <w:lang w:val="ru-RU"/>
        </w:rPr>
        <w:t>услугой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, сведений о наличии заболевания, диагнозе и пр. от незаконного распространения, </w:t>
      </w:r>
      <w:r w:rsidR="00195F86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а также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с целью соблюдения требований Закона Респ</w:t>
      </w:r>
      <w:r w:rsidR="00BA0E42" w:rsidRPr="00A47576">
        <w:rPr>
          <w:rFonts w:ascii="Times New Roman" w:hAnsi="Times New Roman"/>
          <w:color w:val="000000"/>
          <w:sz w:val="28"/>
          <w:szCs w:val="28"/>
          <w:lang w:val="ru-RU"/>
        </w:rPr>
        <w:t>ублики Беларусь от 07.05.2021 №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99-З «О защите персональных данных»</w:t>
      </w:r>
      <w:r w:rsidR="00195F86" w:rsidRPr="00A47576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BA0E42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фото- и видеосъемка самим Пациент</w:t>
      </w:r>
      <w:r w:rsidR="00480B07" w:rsidRPr="00A47576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м и третьими лицами при оказании Пациенту медицинской </w:t>
      </w:r>
      <w:r w:rsidR="00663A8F" w:rsidRPr="00A47576">
        <w:rPr>
          <w:rFonts w:ascii="Times New Roman" w:hAnsi="Times New Roman"/>
          <w:color w:val="000000"/>
          <w:sz w:val="28"/>
          <w:szCs w:val="28"/>
          <w:lang w:val="ru-RU"/>
        </w:rPr>
        <w:t>услуги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, не </w:t>
      </w:r>
      <w:r w:rsidR="00480B07" w:rsidRPr="00A47576">
        <w:rPr>
          <w:rFonts w:ascii="Times New Roman" w:hAnsi="Times New Roman"/>
          <w:color w:val="000000"/>
          <w:sz w:val="28"/>
          <w:szCs w:val="28"/>
          <w:lang w:val="ru-RU"/>
        </w:rPr>
        <w:t>допускаетс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я. </w:t>
      </w:r>
    </w:p>
    <w:p w14:paraId="6E310C4C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2.2</w:t>
      </w:r>
      <w:r w:rsidR="00663A8F" w:rsidRPr="00A47576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. В случае изменения состояния здоровья Пациента в ходе </w:t>
      </w:r>
      <w:r w:rsidR="00663A8F" w:rsidRPr="00A47576">
        <w:rPr>
          <w:rFonts w:ascii="Times New Roman" w:hAnsi="Times New Roman"/>
          <w:color w:val="000000"/>
          <w:sz w:val="28"/>
          <w:szCs w:val="28"/>
          <w:lang w:val="ru-RU"/>
        </w:rPr>
        <w:t>оказания услуги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, Пациент обязан поставить в известность об этом </w:t>
      </w:r>
      <w:r w:rsidR="00233984">
        <w:rPr>
          <w:rFonts w:ascii="Times New Roman" w:hAnsi="Times New Roman"/>
          <w:sz w:val="28"/>
          <w:szCs w:val="28"/>
          <w:lang w:val="ru-RU"/>
        </w:rPr>
        <w:t xml:space="preserve">своего лечащего врача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и явиться на прием незамедлительно для диагностики состояния здоровья и устранения проблем. </w:t>
      </w:r>
    </w:p>
    <w:p w14:paraId="6AB1A942" w14:textId="77777777" w:rsidR="00233984" w:rsidRPr="00C02C7F" w:rsidRDefault="00A40DD6" w:rsidP="002339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2.2</w:t>
      </w:r>
      <w:r w:rsidR="00663A8F" w:rsidRPr="00A47576"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23398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33984" w:rsidRPr="00C02C7F">
        <w:rPr>
          <w:rFonts w:ascii="Times New Roman" w:hAnsi="Times New Roman"/>
          <w:color w:val="000000"/>
          <w:sz w:val="26"/>
          <w:szCs w:val="26"/>
          <w:lang w:val="ru-RU"/>
        </w:rPr>
        <w:t>При наличии показаний, лечащий врач направляет Пациента на стационарное лечение в государственные учреждения здравоохранения.</w:t>
      </w:r>
    </w:p>
    <w:p w14:paraId="3CB72750" w14:textId="77777777" w:rsidR="00233984" w:rsidRPr="00C02C7F" w:rsidRDefault="00233984" w:rsidP="002339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C02C7F">
        <w:rPr>
          <w:rFonts w:ascii="Times New Roman" w:hAnsi="Times New Roman"/>
          <w:color w:val="000000"/>
          <w:sz w:val="26"/>
          <w:szCs w:val="26"/>
          <w:lang w:val="ru-RU"/>
        </w:rPr>
        <w:t>2.2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4</w:t>
      </w:r>
      <w:r w:rsidRPr="00C02C7F">
        <w:rPr>
          <w:rFonts w:ascii="Times New Roman" w:hAnsi="Times New Roman"/>
          <w:color w:val="000000"/>
          <w:sz w:val="26"/>
          <w:szCs w:val="26"/>
          <w:lang w:val="ru-RU"/>
        </w:rPr>
        <w:t>. В случае необходимости направления на консультацию или госпитализацию в другие лечебные учреждения Пациенту выдаётся направление установленного образца и выписка из медицинской карты.</w:t>
      </w:r>
    </w:p>
    <w:p w14:paraId="596BF5D6" w14:textId="77777777" w:rsidR="00233984" w:rsidRPr="00C02C7F" w:rsidRDefault="00233984" w:rsidP="002339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C02C7F">
        <w:rPr>
          <w:rFonts w:ascii="Times New Roman" w:hAnsi="Times New Roman"/>
          <w:color w:val="000000"/>
          <w:sz w:val="26"/>
          <w:szCs w:val="26"/>
          <w:lang w:val="ru-RU"/>
        </w:rPr>
        <w:t>2.2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5</w:t>
      </w:r>
      <w:r w:rsidRPr="00C02C7F">
        <w:rPr>
          <w:rFonts w:ascii="Times New Roman" w:hAnsi="Times New Roman"/>
          <w:color w:val="000000"/>
          <w:sz w:val="26"/>
          <w:szCs w:val="26"/>
          <w:lang w:val="ru-RU"/>
        </w:rPr>
        <w:t>. Врач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-специалист</w:t>
      </w:r>
      <w:r w:rsidRPr="00C02C7F">
        <w:rPr>
          <w:rFonts w:ascii="Times New Roman" w:hAnsi="Times New Roman"/>
          <w:color w:val="000000"/>
          <w:sz w:val="26"/>
          <w:szCs w:val="26"/>
          <w:lang w:val="ru-RU"/>
        </w:rPr>
        <w:t xml:space="preserve"> организует обследование и лечение Пациента, предоставляет информацию о состоянии его здоровья, в необходимых случаях направляет на консультации к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другим </w:t>
      </w:r>
      <w:r w:rsidRPr="00C02C7F">
        <w:rPr>
          <w:rFonts w:ascii="Times New Roman" w:hAnsi="Times New Roman"/>
          <w:color w:val="000000"/>
          <w:sz w:val="26"/>
          <w:szCs w:val="26"/>
          <w:lang w:val="ru-RU"/>
        </w:rPr>
        <w:t>врачам-специалистам. Рекомендации врачей-специалистов реализуются по согласованию с лечащим врачом, за исключением случаев, угрожающих жизни Пациента.</w:t>
      </w:r>
    </w:p>
    <w:p w14:paraId="1DC3016A" w14:textId="77777777" w:rsidR="00233984" w:rsidRPr="00C02C7F" w:rsidRDefault="00233984" w:rsidP="002339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C02C7F">
        <w:rPr>
          <w:rFonts w:ascii="Times New Roman" w:hAnsi="Times New Roman"/>
          <w:color w:val="000000"/>
          <w:sz w:val="26"/>
          <w:szCs w:val="26"/>
          <w:lang w:val="ru-RU"/>
        </w:rPr>
        <w:t>2.2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6</w:t>
      </w:r>
      <w:r w:rsidRPr="00C02C7F">
        <w:rPr>
          <w:rFonts w:ascii="Times New Roman" w:hAnsi="Times New Roman"/>
          <w:color w:val="000000"/>
          <w:sz w:val="26"/>
          <w:szCs w:val="26"/>
          <w:lang w:val="ru-RU"/>
        </w:rPr>
        <w:t>. Если в ходе медицинского вмешательства, Исполнителем будет установлена необходимость увеличения объема л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ечения и его стоимости, то </w:t>
      </w:r>
      <w:r w:rsidRPr="00C02C7F">
        <w:rPr>
          <w:rFonts w:ascii="Times New Roman" w:hAnsi="Times New Roman"/>
          <w:color w:val="000000"/>
          <w:sz w:val="26"/>
          <w:szCs w:val="26"/>
          <w:lang w:val="ru-RU"/>
        </w:rPr>
        <w:t>с согласия Пациента лечение продолжается. Если Пациент не дал согласие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на увеличение объема лечения</w:t>
      </w:r>
      <w:r w:rsidRPr="00C02C7F">
        <w:rPr>
          <w:rFonts w:ascii="Times New Roman" w:hAnsi="Times New Roman"/>
          <w:color w:val="000000"/>
          <w:sz w:val="26"/>
          <w:szCs w:val="26"/>
          <w:lang w:val="ru-RU"/>
        </w:rPr>
        <w:t xml:space="preserve">, однако прекратить оказание медицинской услуги не представляется возможным, то лечащий врач производит все необходимые действия в соответствии с клиническим статусом Пациента и Пациент обязан оплатить стоимость фактически понесенных расходов </w:t>
      </w:r>
      <w:r w:rsidRPr="003464B1">
        <w:rPr>
          <w:rFonts w:ascii="Times New Roman" w:eastAsia="Times New Roman" w:hAnsi="Times New Roman"/>
          <w:sz w:val="26"/>
          <w:szCs w:val="26"/>
          <w:lang w:val="ru-RU" w:eastAsia="ru-RU"/>
        </w:rPr>
        <w:t>ООО «</w:t>
      </w:r>
      <w:r w:rsidR="00991DB5">
        <w:rPr>
          <w:rFonts w:ascii="Times New Roman" w:eastAsia="Times New Roman" w:hAnsi="Times New Roman"/>
          <w:sz w:val="26"/>
          <w:szCs w:val="26"/>
          <w:lang w:val="ru-RU" w:eastAsia="ru-RU"/>
        </w:rPr>
        <w:t>Команда функциональной стоматологии</w:t>
      </w:r>
      <w:r w:rsidRPr="003464B1">
        <w:rPr>
          <w:rFonts w:ascii="Times New Roman" w:eastAsia="Times New Roman" w:hAnsi="Times New Roman"/>
          <w:sz w:val="26"/>
          <w:szCs w:val="26"/>
          <w:lang w:val="ru-RU" w:eastAsia="ru-RU"/>
        </w:rPr>
        <w:t>»</w:t>
      </w:r>
      <w:r w:rsidRPr="00C02C7F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14:paraId="5D19FDD9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492C4C77" w14:textId="77777777" w:rsidR="00A40DD6" w:rsidRPr="00233984" w:rsidRDefault="00233984" w:rsidP="00233984">
      <w:pPr>
        <w:widowControl w:val="0"/>
        <w:autoSpaceDE w:val="0"/>
        <w:autoSpaceDN w:val="0"/>
        <w:adjustRightInd w:val="0"/>
        <w:spacing w:line="360" w:lineRule="exact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23398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ГЛАВА </w:t>
      </w:r>
      <w:r w:rsidR="00A40DD6" w:rsidRPr="0023398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3</w:t>
      </w:r>
      <w:r w:rsidR="003F6122" w:rsidRPr="0023398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. </w:t>
      </w:r>
      <w:r w:rsidR="00A40DD6" w:rsidRPr="0023398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ПРАВА И ОБЯЗАННОСТИ ПАЦИЕНТА</w:t>
      </w:r>
    </w:p>
    <w:p w14:paraId="437E5AE1" w14:textId="77777777" w:rsidR="005F438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7576">
        <w:rPr>
          <w:rFonts w:ascii="Times New Roman" w:hAnsi="Times New Roman"/>
          <w:sz w:val="28"/>
          <w:szCs w:val="28"/>
          <w:lang w:val="ru-RU"/>
        </w:rPr>
        <w:t xml:space="preserve">3.1. </w:t>
      </w:r>
      <w:r w:rsidR="005F4386" w:rsidRPr="00A47576">
        <w:rPr>
          <w:rFonts w:ascii="Times New Roman" w:hAnsi="Times New Roman"/>
          <w:sz w:val="28"/>
          <w:szCs w:val="28"/>
        </w:rPr>
        <w:t xml:space="preserve">При обращении </w:t>
      </w:r>
      <w:r w:rsidR="005F4386" w:rsidRPr="00A47576">
        <w:rPr>
          <w:rFonts w:ascii="Times New Roman" w:hAnsi="Times New Roman"/>
          <w:sz w:val="28"/>
          <w:szCs w:val="28"/>
          <w:lang w:val="ru-RU"/>
        </w:rPr>
        <w:t>П</w:t>
      </w:r>
      <w:r w:rsidR="005F4386" w:rsidRPr="00A47576">
        <w:rPr>
          <w:rFonts w:ascii="Times New Roman" w:hAnsi="Times New Roman"/>
          <w:sz w:val="28"/>
          <w:szCs w:val="28"/>
        </w:rPr>
        <w:t>ациента</w:t>
      </w:r>
      <w:r w:rsidR="00233984">
        <w:rPr>
          <w:rFonts w:ascii="Times New Roman" w:hAnsi="Times New Roman"/>
          <w:sz w:val="28"/>
          <w:szCs w:val="28"/>
          <w:lang w:val="ru-RU"/>
        </w:rPr>
        <w:t xml:space="preserve"> в 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233984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5F4386" w:rsidRPr="00A47576">
        <w:rPr>
          <w:rFonts w:ascii="Times New Roman" w:hAnsi="Times New Roman"/>
          <w:sz w:val="28"/>
          <w:szCs w:val="28"/>
        </w:rPr>
        <w:t xml:space="preserve">(его законного представителя) для получения медицинской </w:t>
      </w:r>
      <w:r w:rsidR="00D6695E" w:rsidRPr="00A47576">
        <w:rPr>
          <w:rFonts w:ascii="Times New Roman" w:hAnsi="Times New Roman"/>
          <w:sz w:val="28"/>
          <w:szCs w:val="28"/>
          <w:lang w:val="ru-RU"/>
        </w:rPr>
        <w:t>услуги</w:t>
      </w:r>
      <w:r w:rsidR="005F4386" w:rsidRPr="00A47576">
        <w:rPr>
          <w:rFonts w:ascii="Times New Roman" w:hAnsi="Times New Roman"/>
          <w:sz w:val="28"/>
          <w:szCs w:val="28"/>
        </w:rPr>
        <w:t xml:space="preserve"> </w:t>
      </w:r>
      <w:r w:rsidR="005F4386" w:rsidRPr="00A47576">
        <w:rPr>
          <w:rFonts w:ascii="Times New Roman" w:hAnsi="Times New Roman"/>
          <w:sz w:val="28"/>
          <w:szCs w:val="28"/>
          <w:lang w:val="ru-RU"/>
        </w:rPr>
        <w:t>П</w:t>
      </w:r>
      <w:r w:rsidR="005F4386" w:rsidRPr="00A47576">
        <w:rPr>
          <w:rFonts w:ascii="Times New Roman" w:hAnsi="Times New Roman"/>
          <w:sz w:val="28"/>
          <w:szCs w:val="28"/>
        </w:rPr>
        <w:t>ациент</w:t>
      </w:r>
      <w:r w:rsidR="005F4386" w:rsidRPr="00A47576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5F4386" w:rsidRPr="00A47576">
        <w:rPr>
          <w:rFonts w:ascii="Times New Roman" w:hAnsi="Times New Roman"/>
          <w:sz w:val="28"/>
          <w:szCs w:val="28"/>
        </w:rPr>
        <w:t>его законный представитель</w:t>
      </w:r>
      <w:r w:rsidR="005F4386" w:rsidRPr="00A47576">
        <w:rPr>
          <w:rFonts w:ascii="Times New Roman" w:hAnsi="Times New Roman"/>
          <w:sz w:val="28"/>
          <w:szCs w:val="28"/>
          <w:lang w:val="ru-RU"/>
        </w:rPr>
        <w:t>)</w:t>
      </w:r>
      <w:r w:rsidR="005F4386" w:rsidRPr="00A47576">
        <w:rPr>
          <w:rFonts w:ascii="Times New Roman" w:hAnsi="Times New Roman"/>
          <w:sz w:val="28"/>
          <w:szCs w:val="28"/>
        </w:rPr>
        <w:t xml:space="preserve"> пользуются правами и обязанностями, предусмотренными статьями 41, 42 </w:t>
      </w:r>
      <w:r w:rsidR="005F4386" w:rsidRPr="00A47576">
        <w:rPr>
          <w:rFonts w:ascii="Times New Roman" w:hAnsi="Times New Roman"/>
          <w:sz w:val="28"/>
          <w:szCs w:val="28"/>
          <w:lang w:val="ru-RU"/>
        </w:rPr>
        <w:t xml:space="preserve">Закона Республики Беларусь </w:t>
      </w:r>
      <w:r w:rsidR="00185467" w:rsidRPr="00A47576">
        <w:rPr>
          <w:rFonts w:ascii="Times New Roman" w:eastAsia="Times New Roman" w:hAnsi="Times New Roman"/>
          <w:sz w:val="28"/>
          <w:szCs w:val="28"/>
          <w:lang w:val="ru-RU" w:eastAsia="ru-RU"/>
        </w:rPr>
        <w:t>от 18.06.1993 №2435-XII</w:t>
      </w:r>
      <w:r w:rsidR="00185467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«О здравоохранении» </w:t>
      </w:r>
      <w:r w:rsidR="005F4386" w:rsidRPr="00A47576">
        <w:rPr>
          <w:rFonts w:ascii="Times New Roman" w:hAnsi="Times New Roman"/>
          <w:sz w:val="28"/>
          <w:szCs w:val="28"/>
        </w:rPr>
        <w:t xml:space="preserve">и иными </w:t>
      </w:r>
      <w:r w:rsidR="005F4386" w:rsidRPr="00A47576">
        <w:rPr>
          <w:rFonts w:ascii="Times New Roman" w:hAnsi="Times New Roman"/>
          <w:sz w:val="28"/>
          <w:szCs w:val="28"/>
          <w:lang w:val="ru-RU"/>
        </w:rPr>
        <w:t>нормативными правовыми актами Республики Беларусь.</w:t>
      </w:r>
    </w:p>
    <w:p w14:paraId="617147EC" w14:textId="77777777" w:rsidR="00A40DD6" w:rsidRPr="00A47576" w:rsidRDefault="005F438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3.2. П</w:t>
      </w:r>
      <w:r w:rsidR="00A40DD6" w:rsidRPr="00A47576">
        <w:rPr>
          <w:rFonts w:ascii="Times New Roman" w:hAnsi="Times New Roman"/>
          <w:color w:val="000000"/>
          <w:sz w:val="28"/>
          <w:szCs w:val="28"/>
          <w:lang w:val="ru-RU"/>
        </w:rPr>
        <w:t>ациент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(его законный представитель)</w:t>
      </w:r>
      <w:r w:rsidR="00A40DD6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имеет право на:</w:t>
      </w:r>
    </w:p>
    <w:p w14:paraId="51E10EF0" w14:textId="77777777" w:rsidR="00233984" w:rsidRDefault="00233984" w:rsidP="00233984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33984">
        <w:rPr>
          <w:rFonts w:ascii="Times New Roman" w:hAnsi="Times New Roman"/>
          <w:color w:val="000000"/>
          <w:sz w:val="28"/>
          <w:szCs w:val="28"/>
          <w:lang w:val="ru-RU"/>
        </w:rPr>
        <w:t>получение медицинских услуг при обращении (пациент самостоятельно выбирает время исходя из предложенного администратором ООО «</w:t>
      </w:r>
      <w:r w:rsidR="00991DB5">
        <w:rPr>
          <w:rFonts w:ascii="Times New Roman" w:hAnsi="Times New Roman"/>
          <w:color w:val="000000"/>
          <w:sz w:val="28"/>
          <w:szCs w:val="28"/>
          <w:lang w:val="ru-RU"/>
        </w:rPr>
        <w:t>Команда функциональной стоматологии</w:t>
      </w:r>
      <w:r w:rsidRPr="00233984">
        <w:rPr>
          <w:rFonts w:ascii="Times New Roman" w:hAnsi="Times New Roman"/>
          <w:color w:val="000000"/>
          <w:sz w:val="28"/>
          <w:szCs w:val="28"/>
          <w:lang w:val="ru-RU"/>
        </w:rPr>
        <w:t>»);</w:t>
      </w:r>
    </w:p>
    <w:p w14:paraId="4206DDBC" w14:textId="77777777" w:rsidR="00233984" w:rsidRDefault="00233984" w:rsidP="00233984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33984">
        <w:rPr>
          <w:rFonts w:ascii="Times New Roman" w:hAnsi="Times New Roman"/>
          <w:color w:val="000000"/>
          <w:sz w:val="28"/>
          <w:szCs w:val="28"/>
          <w:lang w:val="ru-RU"/>
        </w:rPr>
        <w:t>уважительное и гуманное отношение со стороны работников ООО «</w:t>
      </w:r>
      <w:r w:rsidR="00991DB5">
        <w:rPr>
          <w:rFonts w:ascii="Times New Roman" w:hAnsi="Times New Roman"/>
          <w:color w:val="000000"/>
          <w:sz w:val="28"/>
          <w:szCs w:val="28"/>
          <w:lang w:val="ru-RU"/>
        </w:rPr>
        <w:t>Команда функциональной стоматологии</w:t>
      </w:r>
      <w:r w:rsidRPr="00233984">
        <w:rPr>
          <w:rFonts w:ascii="Times New Roman" w:hAnsi="Times New Roman"/>
          <w:color w:val="000000"/>
          <w:sz w:val="28"/>
          <w:szCs w:val="28"/>
          <w:lang w:val="ru-RU"/>
        </w:rPr>
        <w:t>»;</w:t>
      </w:r>
    </w:p>
    <w:p w14:paraId="1C755941" w14:textId="77777777" w:rsidR="00325282" w:rsidRDefault="00233984" w:rsidP="00325282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33984">
        <w:rPr>
          <w:rFonts w:ascii="Times New Roman" w:hAnsi="Times New Roman"/>
          <w:color w:val="000000"/>
          <w:sz w:val="28"/>
          <w:szCs w:val="28"/>
          <w:lang w:val="ru-RU"/>
        </w:rPr>
        <w:t>пребывание в помещениях и на территории ООО «</w:t>
      </w:r>
      <w:r w:rsidR="00991DB5">
        <w:rPr>
          <w:rFonts w:ascii="Times New Roman" w:hAnsi="Times New Roman"/>
          <w:color w:val="000000"/>
          <w:sz w:val="28"/>
          <w:szCs w:val="28"/>
          <w:lang w:val="ru-RU"/>
        </w:rPr>
        <w:t>Команда функциональной стоматологии</w:t>
      </w:r>
      <w:r w:rsidRPr="00233984">
        <w:rPr>
          <w:rFonts w:ascii="Times New Roman" w:hAnsi="Times New Roman"/>
          <w:color w:val="000000"/>
          <w:sz w:val="28"/>
          <w:szCs w:val="28"/>
          <w:lang w:val="ru-RU"/>
        </w:rPr>
        <w:t>» в условиях, соответствующих санитарно-эпидемиологическим требованиям и позволяющих реализовать право на безопасность и защиту личного достоинства;</w:t>
      </w:r>
    </w:p>
    <w:p w14:paraId="5CEDD1ED" w14:textId="77777777" w:rsidR="00325282" w:rsidRDefault="00233984" w:rsidP="00325282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25282">
        <w:rPr>
          <w:rFonts w:ascii="Times New Roman" w:hAnsi="Times New Roman"/>
          <w:color w:val="000000"/>
          <w:sz w:val="28"/>
          <w:szCs w:val="28"/>
          <w:lang w:val="ru-RU"/>
        </w:rPr>
        <w:t xml:space="preserve">добровольный выбор консультативных и лечебно-диагностических </w:t>
      </w:r>
      <w:r w:rsidRPr="00325282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медицинских услуг;</w:t>
      </w:r>
    </w:p>
    <w:p w14:paraId="2A9B5D98" w14:textId="77777777" w:rsidR="00325282" w:rsidRDefault="00233984" w:rsidP="00325282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25282">
        <w:rPr>
          <w:rFonts w:ascii="Times New Roman" w:hAnsi="Times New Roman"/>
          <w:color w:val="000000"/>
          <w:sz w:val="28"/>
          <w:szCs w:val="28"/>
          <w:lang w:val="ru-RU"/>
        </w:rPr>
        <w:t>участие в выборе методов оказания медицинской помощи;</w:t>
      </w:r>
    </w:p>
    <w:p w14:paraId="25626AA9" w14:textId="77777777" w:rsidR="00325282" w:rsidRDefault="00233984" w:rsidP="00325282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25282">
        <w:rPr>
          <w:rFonts w:ascii="Times New Roman" w:hAnsi="Times New Roman"/>
          <w:color w:val="000000"/>
          <w:sz w:val="28"/>
          <w:szCs w:val="28"/>
          <w:lang w:val="ru-RU"/>
        </w:rPr>
        <w:t>получение информации о состоянии собственного здоровья, применяемых методов оказания медицинской помощи, а также о квалификации лечащего врача, других медицинских работников, непосредственно участвующих в оказании медицинской помощи;</w:t>
      </w:r>
    </w:p>
    <w:p w14:paraId="4BA29216" w14:textId="77777777" w:rsidR="00325282" w:rsidRDefault="00233984" w:rsidP="00325282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25282">
        <w:rPr>
          <w:rFonts w:ascii="Times New Roman" w:hAnsi="Times New Roman"/>
          <w:color w:val="000000"/>
          <w:sz w:val="28"/>
          <w:szCs w:val="28"/>
          <w:lang w:val="ru-RU"/>
        </w:rPr>
        <w:t>выбор лечащего врача при обращении;</w:t>
      </w:r>
    </w:p>
    <w:p w14:paraId="36CB34C7" w14:textId="77777777" w:rsidR="00325282" w:rsidRDefault="00233984" w:rsidP="00325282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25282">
        <w:rPr>
          <w:rFonts w:ascii="Times New Roman" w:hAnsi="Times New Roman"/>
          <w:color w:val="000000"/>
          <w:sz w:val="28"/>
          <w:szCs w:val="28"/>
          <w:lang w:val="ru-RU"/>
        </w:rPr>
        <w:t>облегчение боли, связанной с заболеванием и (или) медицинским вмешательством, всеми методами оказания медицинской помощи с учетом лечебно-диагностических возможностей ООО «</w:t>
      </w:r>
      <w:r w:rsidR="00991DB5">
        <w:rPr>
          <w:rFonts w:ascii="Times New Roman" w:hAnsi="Times New Roman"/>
          <w:color w:val="000000"/>
          <w:sz w:val="28"/>
          <w:szCs w:val="28"/>
          <w:lang w:val="ru-RU"/>
        </w:rPr>
        <w:t>Команда функциональной стоматологии</w:t>
      </w:r>
      <w:r w:rsidRPr="00325282">
        <w:rPr>
          <w:rFonts w:ascii="Times New Roman" w:hAnsi="Times New Roman"/>
          <w:color w:val="000000"/>
          <w:sz w:val="28"/>
          <w:szCs w:val="28"/>
          <w:lang w:val="ru-RU"/>
        </w:rPr>
        <w:t>»;</w:t>
      </w:r>
    </w:p>
    <w:p w14:paraId="2CB48784" w14:textId="77777777" w:rsidR="00325282" w:rsidRDefault="00233984" w:rsidP="00325282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25282">
        <w:rPr>
          <w:rFonts w:ascii="Times New Roman" w:hAnsi="Times New Roman"/>
          <w:color w:val="000000"/>
          <w:sz w:val="28"/>
          <w:szCs w:val="28"/>
          <w:lang w:val="ru-RU"/>
        </w:rPr>
        <w:t>отказ от оказания медицинской помощи, в том числе медицинского вмешательства, за исключением случаев, предусмотренных законодательством Республики Беларусь. Отказ от оказания медицинской помощи, в том числе медицинского вмешательства, оформляется в письменной форме и подписывается пациентом (его законным представителем);</w:t>
      </w:r>
    </w:p>
    <w:p w14:paraId="24BFA8E6" w14:textId="77777777" w:rsidR="00325282" w:rsidRDefault="00233984" w:rsidP="00325282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25282">
        <w:rPr>
          <w:rFonts w:ascii="Times New Roman" w:hAnsi="Times New Roman"/>
          <w:color w:val="000000"/>
          <w:sz w:val="28"/>
          <w:szCs w:val="28"/>
          <w:lang w:val="ru-RU"/>
        </w:rPr>
        <w:t>сохранение медицинскими работниками в тайне информации о факте его обращения за получением услуг, о состоянии здоровья, диагнозе и иных сведений, если таковые стали известны при оказании услуг, за исключением случаев, предусмотренных законодательными актами Республики Беларусь;</w:t>
      </w:r>
    </w:p>
    <w:p w14:paraId="67BF4024" w14:textId="77777777" w:rsidR="00325282" w:rsidRDefault="00233984" w:rsidP="00325282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25282">
        <w:rPr>
          <w:rFonts w:ascii="Times New Roman" w:hAnsi="Times New Roman"/>
          <w:color w:val="000000"/>
          <w:sz w:val="28"/>
          <w:szCs w:val="28"/>
          <w:lang w:val="ru-RU"/>
        </w:rPr>
        <w:t>выбор лиц, которым может быть сообщена информация о состоянии здоровья Пациента;</w:t>
      </w:r>
    </w:p>
    <w:p w14:paraId="2F0C94F3" w14:textId="77777777" w:rsidR="00325282" w:rsidRDefault="00233984" w:rsidP="00325282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25282">
        <w:rPr>
          <w:rFonts w:ascii="Times New Roman" w:hAnsi="Times New Roman"/>
          <w:color w:val="000000"/>
          <w:sz w:val="28"/>
          <w:szCs w:val="28"/>
          <w:lang w:val="ru-RU"/>
        </w:rPr>
        <w:t>отказ от внесения информации, составляющей врачебную тайну, в централизованную информационную систему здравоохранения, за исключением информации, предоставляемой организациями здравоохранения в правоохранительные органы в соответствии с абз.2 ч.11 ст.46 Закона Республики Беларусь от 18.06.1993 №2435-XII «О здравоохранении»;</w:t>
      </w:r>
    </w:p>
    <w:p w14:paraId="10BAE906" w14:textId="77777777" w:rsidR="00325282" w:rsidRDefault="00233984" w:rsidP="00325282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25282">
        <w:rPr>
          <w:rFonts w:ascii="Times New Roman" w:hAnsi="Times New Roman"/>
          <w:color w:val="000000"/>
          <w:sz w:val="28"/>
          <w:szCs w:val="28"/>
          <w:lang w:val="ru-RU"/>
        </w:rPr>
        <w:t>обращение к администратору либо руководителю ООО «</w:t>
      </w:r>
      <w:r w:rsidR="00991DB5">
        <w:rPr>
          <w:rFonts w:ascii="Times New Roman" w:hAnsi="Times New Roman"/>
          <w:color w:val="000000"/>
          <w:sz w:val="28"/>
          <w:szCs w:val="28"/>
          <w:lang w:val="ru-RU"/>
        </w:rPr>
        <w:t>Команда функциональной стоматологии</w:t>
      </w:r>
      <w:r w:rsidRPr="00325282">
        <w:rPr>
          <w:rFonts w:ascii="Times New Roman" w:hAnsi="Times New Roman"/>
          <w:color w:val="000000"/>
          <w:sz w:val="28"/>
          <w:szCs w:val="28"/>
          <w:lang w:val="ru-RU"/>
        </w:rPr>
        <w:t>» в случае возникновения конфликтных ситуаций;</w:t>
      </w:r>
    </w:p>
    <w:p w14:paraId="6D8A4E3D" w14:textId="77777777" w:rsidR="00233984" w:rsidRPr="00325282" w:rsidRDefault="00233984" w:rsidP="00325282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25282">
        <w:rPr>
          <w:rFonts w:ascii="Times New Roman" w:hAnsi="Times New Roman"/>
          <w:color w:val="000000"/>
          <w:sz w:val="28"/>
          <w:szCs w:val="28"/>
          <w:lang w:val="ru-RU"/>
        </w:rPr>
        <w:t>реализацию иных прав в соответствии с актами законодательства Республики Беларусь.</w:t>
      </w:r>
    </w:p>
    <w:p w14:paraId="6DE869CD" w14:textId="77777777" w:rsidR="00A40DD6" w:rsidRPr="00A47576" w:rsidRDefault="00A40DD6" w:rsidP="00233984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Предоставление Пациенту указанных выше прав не может осуществляться в ущерб здоровью других Пациентов и нарушать их права и свободы.</w:t>
      </w:r>
    </w:p>
    <w:p w14:paraId="082FD031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3.</w:t>
      </w:r>
      <w:r w:rsidR="001F1C1A" w:rsidRPr="00A47576">
        <w:rPr>
          <w:rFonts w:ascii="Times New Roman" w:hAnsi="Times New Roman"/>
          <w:color w:val="000000"/>
          <w:sz w:val="28"/>
          <w:szCs w:val="28"/>
          <w:lang w:val="ru-RU"/>
        </w:rPr>
        <w:t>3. Пациент (его законный представитель)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обязан:</w:t>
      </w:r>
    </w:p>
    <w:p w14:paraId="2D529EE0" w14:textId="77777777" w:rsidR="00DC5FD0" w:rsidRDefault="00A40DD6" w:rsidP="00DC5FD0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соблюдать настоящие Правила и бережно относиться к имуществу </w:t>
      </w:r>
      <w:r w:rsidR="00A47576">
        <w:rPr>
          <w:rFonts w:ascii="Times New Roman" w:hAnsi="Times New Roman"/>
          <w:sz w:val="28"/>
          <w:szCs w:val="28"/>
          <w:lang w:val="ru-RU"/>
        </w:rPr>
        <w:t xml:space="preserve">ООО </w:t>
      </w:r>
      <w:r w:rsidR="00A47576">
        <w:rPr>
          <w:rFonts w:ascii="Times New Roman" w:hAnsi="Times New Roman"/>
          <w:sz w:val="28"/>
          <w:szCs w:val="28"/>
          <w:lang w:val="ru-RU"/>
        </w:rPr>
        <w:lastRenderedPageBreak/>
        <w:t>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>
        <w:rPr>
          <w:rFonts w:ascii="Times New Roman" w:hAnsi="Times New Roman"/>
          <w:sz w:val="28"/>
          <w:szCs w:val="28"/>
          <w:lang w:val="ru-RU"/>
        </w:rPr>
        <w:t>»</w:t>
      </w:r>
      <w:r w:rsidR="00DA763E" w:rsidRPr="00A47576">
        <w:rPr>
          <w:rFonts w:ascii="Times New Roman" w:hAnsi="Times New Roman"/>
          <w:color w:val="000000"/>
          <w:sz w:val="28"/>
          <w:szCs w:val="28"/>
          <w:lang w:val="ru-RU"/>
        </w:rPr>
        <w:t>, а также возмещать ущерб</w:t>
      </w:r>
      <w:r w:rsidR="0004015D" w:rsidRPr="00A47576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DA763E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причиненный порчей имущества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55A5BE42" w14:textId="77777777" w:rsidR="00DC5FD0" w:rsidRDefault="00A40DD6" w:rsidP="00DC5FD0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>заботиться о собственном здоровье, принимать своевременные меры по его сохранению, укреплению и восстановлению;</w:t>
      </w:r>
    </w:p>
    <w:p w14:paraId="5280BD5F" w14:textId="77777777" w:rsidR="00DC5FD0" w:rsidRDefault="00A40DD6" w:rsidP="00DC5FD0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своевременно обращаться за медицинской </w:t>
      </w:r>
      <w:r w:rsidR="00D6695E" w:rsidRPr="00DC5FD0">
        <w:rPr>
          <w:rFonts w:ascii="Times New Roman" w:hAnsi="Times New Roman"/>
          <w:color w:val="000000"/>
          <w:sz w:val="28"/>
          <w:szCs w:val="28"/>
          <w:lang w:val="ru-RU"/>
        </w:rPr>
        <w:t>услугой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2FEDC5B9" w14:textId="77777777" w:rsidR="00DC5FD0" w:rsidRDefault="00A40DD6" w:rsidP="00DC5FD0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уважительно относиться к </w:t>
      </w:r>
      <w:r w:rsid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сотрудникам </w:t>
      </w:r>
      <w:r w:rsidR="00A47576" w:rsidRPr="00DC5FD0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 w:rsidRPr="00DC5FD0">
        <w:rPr>
          <w:rFonts w:ascii="Times New Roman" w:hAnsi="Times New Roman"/>
          <w:sz w:val="28"/>
          <w:szCs w:val="28"/>
          <w:lang w:val="ru-RU"/>
        </w:rPr>
        <w:t>»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>, проявлять доброжелательное и вежливое отношение к другим пациентам</w:t>
      </w:r>
      <w:r w:rsidR="001861FE" w:rsidRPr="00DC5FD0">
        <w:rPr>
          <w:rFonts w:ascii="Times New Roman" w:hAnsi="Times New Roman"/>
          <w:color w:val="000000"/>
          <w:sz w:val="28"/>
          <w:szCs w:val="28"/>
          <w:lang w:val="ru-RU"/>
        </w:rPr>
        <w:t>, не допускать проявлений неуважительного отношения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4FC70660" w14:textId="77777777" w:rsidR="00DC5FD0" w:rsidRDefault="001607E1" w:rsidP="00DC5FD0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соблюдать санитарно-гигиенические нормы (надевать </w:t>
      </w:r>
      <w:r w:rsidR="0004015D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одноразовые 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>бахилы</w:t>
      </w:r>
      <w:r w:rsidR="0004015D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 перед входом в </w:t>
      </w:r>
      <w:r w:rsidR="00B509D3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медицинский кабинет </w:t>
      </w:r>
      <w:r w:rsidR="0004015D" w:rsidRPr="00DC5FD0">
        <w:rPr>
          <w:rFonts w:ascii="Times New Roman" w:hAnsi="Times New Roman"/>
          <w:color w:val="000000"/>
          <w:sz w:val="28"/>
          <w:szCs w:val="28"/>
          <w:lang w:val="ru-RU"/>
        </w:rPr>
        <w:t>и снимать их, покинув помещение кабинета;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4015D" w:rsidRPr="00DC5FD0">
        <w:rPr>
          <w:rFonts w:ascii="Times New Roman" w:hAnsi="Times New Roman"/>
          <w:color w:val="000000"/>
          <w:sz w:val="28"/>
          <w:szCs w:val="28"/>
          <w:lang w:val="ru-RU"/>
        </w:rPr>
        <w:t>поместить верхнюю одежду в зоне гардероба</w:t>
      </w:r>
      <w:r w:rsidR="00B509D3" w:rsidRPr="00DC5FD0">
        <w:rPr>
          <w:rFonts w:ascii="Times New Roman" w:hAnsi="Times New Roman"/>
          <w:color w:val="000000"/>
          <w:sz w:val="28"/>
          <w:szCs w:val="28"/>
          <w:lang w:val="ru-RU"/>
        </w:rPr>
        <w:t>;</w:t>
      </w:r>
      <w:r w:rsidR="0004015D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>не входить в верхней одежде в кабинет</w:t>
      </w:r>
      <w:r w:rsidR="00B509D3" w:rsidRPr="00DC5FD0">
        <w:rPr>
          <w:rFonts w:ascii="Times New Roman" w:hAnsi="Times New Roman"/>
          <w:color w:val="000000"/>
          <w:sz w:val="28"/>
          <w:szCs w:val="28"/>
          <w:lang w:val="ru-RU"/>
        </w:rPr>
        <w:t>;</w:t>
      </w:r>
      <w:r w:rsidR="0070237C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>выключать моби</w:t>
      </w:r>
      <w:r w:rsidR="009338D4" w:rsidRPr="00DC5FD0">
        <w:rPr>
          <w:rFonts w:ascii="Times New Roman" w:hAnsi="Times New Roman"/>
          <w:color w:val="000000"/>
          <w:sz w:val="28"/>
          <w:szCs w:val="28"/>
          <w:lang w:val="ru-RU"/>
        </w:rPr>
        <w:t>льный телефон при оказании медицинских услуг</w:t>
      </w:r>
      <w:r w:rsidR="0070237C" w:rsidRPr="00DC5FD0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="00B509D3" w:rsidRPr="00DC5FD0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214C653F" w14:textId="77777777" w:rsidR="00DC5FD0" w:rsidRDefault="00B509D3" w:rsidP="00DC5FD0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>соблюдать правила общественного порядка при нахождении</w:t>
      </w:r>
      <w:r w:rsidR="00DC5FD0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 в</w:t>
      </w:r>
      <w:r w:rsidR="006F616C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47576" w:rsidRPr="00DC5FD0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 w:rsidRPr="00DC5FD0">
        <w:rPr>
          <w:rFonts w:ascii="Times New Roman" w:hAnsi="Times New Roman"/>
          <w:sz w:val="28"/>
          <w:szCs w:val="28"/>
          <w:lang w:val="ru-RU"/>
        </w:rPr>
        <w:t>»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 (соблюдать тишину, чистоту в помещениях);</w:t>
      </w:r>
    </w:p>
    <w:p w14:paraId="0AD4E999" w14:textId="77777777" w:rsidR="00DC5FD0" w:rsidRDefault="00A40DD6" w:rsidP="00DC5FD0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>со</w:t>
      </w:r>
      <w:r w:rsidR="00DC5FD0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>бщ</w:t>
      </w:r>
      <w:r w:rsidR="00DC5FD0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>ть</w:t>
      </w:r>
      <w:r w:rsid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 администратору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47576" w:rsidRPr="00DC5FD0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 w:rsidRPr="00DC5FD0">
        <w:rPr>
          <w:rFonts w:ascii="Times New Roman" w:hAnsi="Times New Roman"/>
          <w:sz w:val="28"/>
          <w:szCs w:val="28"/>
          <w:lang w:val="ru-RU"/>
        </w:rPr>
        <w:t>»</w:t>
      </w:r>
      <w:r w:rsidR="004575E5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достоверные (корректные) контактные данные (ФИО </w:t>
      </w:r>
      <w:r w:rsidR="00A50FEF" w:rsidRPr="00DC5FD0">
        <w:rPr>
          <w:rFonts w:ascii="Times New Roman" w:hAnsi="Times New Roman"/>
          <w:color w:val="000000"/>
          <w:sz w:val="28"/>
          <w:szCs w:val="28"/>
          <w:lang w:val="ru-RU"/>
        </w:rPr>
        <w:t>Пациента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A50FEF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номер 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>мобильн</w:t>
      </w:r>
      <w:r w:rsidR="00A50FEF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ого 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>телефон</w:t>
      </w:r>
      <w:r w:rsidR="00A50FEF" w:rsidRPr="00DC5FD0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>, дат</w:t>
      </w:r>
      <w:r w:rsidR="00A50FEF" w:rsidRPr="00DC5FD0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 рождения и др.) при осуществлении предварительной записи на прием;</w:t>
      </w:r>
    </w:p>
    <w:p w14:paraId="25123F8A" w14:textId="77777777" w:rsidR="00DC5FD0" w:rsidRDefault="00A40DD6" w:rsidP="00DC5FD0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предоставлять </w:t>
      </w:r>
      <w:r w:rsidR="00DC5FD0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администратору </w:t>
      </w:r>
      <w:r w:rsidR="00A47576" w:rsidRPr="00DC5FD0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 w:rsidRPr="00DC5FD0">
        <w:rPr>
          <w:rFonts w:ascii="Times New Roman" w:hAnsi="Times New Roman"/>
          <w:sz w:val="28"/>
          <w:szCs w:val="28"/>
          <w:lang w:val="ru-RU"/>
        </w:rPr>
        <w:t>»</w:t>
      </w:r>
      <w:r w:rsidR="006F616C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паспорт или иной документ, удостоверяющий личность, с целью оформления медицинской документации </w:t>
      </w:r>
      <w:r w:rsidR="00222E7C" w:rsidRPr="00DC5FD0">
        <w:rPr>
          <w:rFonts w:ascii="Times New Roman" w:hAnsi="Times New Roman"/>
          <w:sz w:val="28"/>
          <w:szCs w:val="28"/>
          <w:lang w:val="ru-RU"/>
        </w:rPr>
        <w:t xml:space="preserve">и реализации всех прав пациента </w:t>
      </w:r>
      <w:r w:rsidRPr="00DC5FD0">
        <w:rPr>
          <w:rFonts w:ascii="Times New Roman" w:hAnsi="Times New Roman"/>
          <w:sz w:val="28"/>
          <w:szCs w:val="28"/>
          <w:lang w:val="ru-RU"/>
        </w:rPr>
        <w:t>согласно требованиям законодательства Республики Беларусь;</w:t>
      </w:r>
    </w:p>
    <w:p w14:paraId="481C6A5F" w14:textId="77777777" w:rsidR="00DC5FD0" w:rsidRDefault="008A6B8C" w:rsidP="00DC5FD0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>при первом требовании</w:t>
      </w:r>
      <w:r w:rsidR="00DC5FD0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 врача-специалиста или администратора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47576" w:rsidRPr="00DC5FD0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 w:rsidRPr="00DC5FD0">
        <w:rPr>
          <w:rFonts w:ascii="Times New Roman" w:hAnsi="Times New Roman"/>
          <w:sz w:val="28"/>
          <w:szCs w:val="28"/>
          <w:lang w:val="ru-RU"/>
        </w:rPr>
        <w:t>»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A40DD6" w:rsidRPr="00DC5FD0">
        <w:rPr>
          <w:rFonts w:ascii="Times New Roman" w:hAnsi="Times New Roman"/>
          <w:color w:val="000000"/>
          <w:sz w:val="28"/>
          <w:szCs w:val="28"/>
          <w:lang w:val="ru-RU"/>
        </w:rPr>
        <w:t>законные представители несовершеннолетни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 w:rsidR="00A40DD6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A40DD6" w:rsidRPr="00DC5FD0">
        <w:rPr>
          <w:rFonts w:ascii="Times New Roman" w:hAnsi="Times New Roman"/>
          <w:color w:val="000000"/>
          <w:sz w:val="28"/>
          <w:szCs w:val="28"/>
          <w:lang w:val="ru-RU"/>
        </w:rPr>
        <w:t>ациент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>ов</w:t>
      </w:r>
      <w:r w:rsidR="00A40DD6" w:rsidRPr="00DC5FD0">
        <w:rPr>
          <w:rFonts w:ascii="Times New Roman" w:hAnsi="Times New Roman"/>
          <w:color w:val="000000"/>
          <w:sz w:val="28"/>
          <w:szCs w:val="28"/>
          <w:lang w:val="ru-RU"/>
        </w:rPr>
        <w:t>, лиц, признанным в установленном порядке недееспособными, ограниченно дееспособными и т.д., обязаны предъявить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C5FD0">
        <w:rPr>
          <w:rFonts w:ascii="Times New Roman" w:hAnsi="Times New Roman"/>
          <w:color w:val="000000"/>
          <w:sz w:val="28"/>
          <w:szCs w:val="28"/>
          <w:u w:color="7C98D2"/>
          <w:lang w:val="ru-RU"/>
        </w:rPr>
        <w:t>документы, подтверждающие их статус</w:t>
      </w:r>
      <w:r w:rsidR="00222E7C" w:rsidRPr="00DC5FD0">
        <w:rPr>
          <w:rFonts w:ascii="Times New Roman" w:hAnsi="Times New Roman"/>
          <w:color w:val="000000"/>
          <w:sz w:val="28"/>
          <w:szCs w:val="28"/>
          <w:u w:color="7C98D2"/>
          <w:lang w:val="ru-RU"/>
        </w:rPr>
        <w:t xml:space="preserve"> законного представителя/опекуна</w:t>
      </w:r>
      <w:r w:rsidRPr="00DC5FD0">
        <w:rPr>
          <w:rFonts w:ascii="Times New Roman" w:hAnsi="Times New Roman"/>
          <w:color w:val="000000"/>
          <w:sz w:val="28"/>
          <w:szCs w:val="28"/>
          <w:u w:color="7C98D2"/>
          <w:lang w:val="ru-RU"/>
        </w:rPr>
        <w:t xml:space="preserve"> (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документ, удостоверяющий личность, удостоверение опекуна или попечителя, доверенность на право представления интересов </w:t>
      </w:r>
      <w:r w:rsidRPr="00DC5FD0">
        <w:rPr>
          <w:rFonts w:ascii="Times New Roman" w:hAnsi="Times New Roman"/>
          <w:sz w:val="28"/>
          <w:szCs w:val="28"/>
          <w:lang w:val="ru-RU"/>
        </w:rPr>
        <w:t>несовершеннолетнего,</w:t>
      </w:r>
      <w:r w:rsidRPr="00DC5FD0">
        <w:rPr>
          <w:rStyle w:val="word-wrapper"/>
          <w:rFonts w:ascii="Times New Roman" w:hAnsi="Times New Roman"/>
          <w:sz w:val="28"/>
          <w:szCs w:val="28"/>
        </w:rPr>
        <w:t xml:space="preserve"> выписк</w:t>
      </w:r>
      <w:r w:rsidRPr="00DC5FD0">
        <w:rPr>
          <w:rStyle w:val="word-wrapper"/>
          <w:rFonts w:ascii="Times New Roman" w:hAnsi="Times New Roman"/>
          <w:sz w:val="28"/>
          <w:szCs w:val="28"/>
          <w:lang w:val="ru-RU"/>
        </w:rPr>
        <w:t>а</w:t>
      </w:r>
      <w:r w:rsidRPr="00DC5FD0">
        <w:rPr>
          <w:rStyle w:val="word-wrapper"/>
          <w:rFonts w:ascii="Times New Roman" w:hAnsi="Times New Roman"/>
          <w:sz w:val="28"/>
          <w:szCs w:val="28"/>
        </w:rPr>
        <w:t xml:space="preserve"> из решения органов опеки и попечительства</w:t>
      </w:r>
      <w:r w:rsidRPr="00DC5FD0">
        <w:rPr>
          <w:rFonts w:ascii="Times New Roman" w:hAnsi="Times New Roman"/>
          <w:sz w:val="28"/>
          <w:szCs w:val="28"/>
          <w:u w:color="7C98D2"/>
          <w:lang w:val="ru-RU"/>
        </w:rPr>
        <w:t>);</w:t>
      </w:r>
    </w:p>
    <w:p w14:paraId="0529A52B" w14:textId="77777777" w:rsidR="00DC5FD0" w:rsidRDefault="00A40DD6" w:rsidP="00DC5FD0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сообщать </w:t>
      </w:r>
      <w:r w:rsidR="00DC5FD0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медицинским работникам </w:t>
      </w:r>
      <w:r w:rsidR="00A47576" w:rsidRPr="00DC5FD0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 w:rsidRPr="00DC5FD0">
        <w:rPr>
          <w:rFonts w:ascii="Times New Roman" w:hAnsi="Times New Roman"/>
          <w:sz w:val="28"/>
          <w:szCs w:val="28"/>
          <w:lang w:val="ru-RU"/>
        </w:rPr>
        <w:t>»</w:t>
      </w:r>
      <w:r w:rsidR="006F616C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о наличии заболеваний, представляющих опасность для здоровья населения, вируса иммунодефицита человека, </w:t>
      </w:r>
      <w:r w:rsidR="005142B3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вирусных гепатитов А, В, С, туберкулеза, коронавирусной инфекции (и других), а 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также соблюдать 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меры предосторожности при контактах с другими лицами;</w:t>
      </w:r>
    </w:p>
    <w:p w14:paraId="29B21041" w14:textId="77777777" w:rsidR="00DC5FD0" w:rsidRDefault="00A40DD6" w:rsidP="00DC5FD0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информировать </w:t>
      </w:r>
      <w:r w:rsidR="00DC5FD0" w:rsidRPr="00DC5FD0">
        <w:rPr>
          <w:rFonts w:ascii="Times New Roman" w:hAnsi="Times New Roman"/>
          <w:sz w:val="28"/>
          <w:szCs w:val="28"/>
          <w:lang w:val="ru-RU"/>
        </w:rPr>
        <w:t>медицински</w:t>
      </w:r>
      <w:r w:rsidR="00DC5FD0">
        <w:rPr>
          <w:rFonts w:ascii="Times New Roman" w:hAnsi="Times New Roman"/>
          <w:sz w:val="28"/>
          <w:szCs w:val="28"/>
          <w:lang w:val="ru-RU"/>
        </w:rPr>
        <w:t xml:space="preserve">х </w:t>
      </w:r>
      <w:r w:rsidR="00DC5FD0" w:rsidRPr="00DC5FD0">
        <w:rPr>
          <w:rFonts w:ascii="Times New Roman" w:hAnsi="Times New Roman"/>
          <w:sz w:val="28"/>
          <w:szCs w:val="28"/>
          <w:lang w:val="ru-RU"/>
        </w:rPr>
        <w:t>работников</w:t>
      </w:r>
      <w:r w:rsidR="006F616C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>о состоянии своего здоровья, аллергических реакциях, ранее выявленных медицинских противопоказаниях к применению лекарственных средств, наследственных и перенесенных заболеваниях, особых психологических и физиологических реакциях на процедуры и манипуляции, о результатах предыдущих обращений за медицинской помощью, а также об изменениях в состоянии здоровья;</w:t>
      </w:r>
    </w:p>
    <w:p w14:paraId="2F2658D8" w14:textId="77777777" w:rsidR="00DC5FD0" w:rsidRDefault="00A40DD6" w:rsidP="00DC5FD0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выполнять рекомендации </w:t>
      </w:r>
      <w:r w:rsidR="005142B3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и назначения </w:t>
      </w:r>
      <w:r w:rsidR="00DC5FD0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врачей-специалистов ООО </w:t>
      </w:r>
      <w:r w:rsidR="00A47576" w:rsidRPr="00DC5FD0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="00991DB5">
        <w:rPr>
          <w:rFonts w:ascii="Times New Roman" w:hAnsi="Times New Roman"/>
          <w:color w:val="000000"/>
          <w:sz w:val="28"/>
          <w:szCs w:val="28"/>
          <w:lang w:val="ru-RU"/>
        </w:rPr>
        <w:t>Команда функциональной стоматологии</w:t>
      </w:r>
      <w:r w:rsidR="00A47576" w:rsidRPr="00DC5FD0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6D2B1807" w14:textId="77777777" w:rsidR="00DC5FD0" w:rsidRDefault="00B50072" w:rsidP="00DC5FD0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>не использовать</w:t>
      </w:r>
      <w:r w:rsidR="00A40DD6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 средств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A40DD6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 мобильной связи в медицинских кабинета</w:t>
      </w:r>
      <w:r w:rsidR="006F616C" w:rsidRPr="00DC5FD0"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 w:rsidR="00A40DD6" w:rsidRPr="00DC5FD0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2945C246" w14:textId="77777777" w:rsidR="00DC5FD0" w:rsidRDefault="00A40DD6" w:rsidP="00DC5FD0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соблюдать </w:t>
      </w:r>
      <w:r w:rsidR="00B50072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установленные </w:t>
      </w:r>
      <w:r w:rsidR="008A2B97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6F616C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47576" w:rsidRPr="00DC5FD0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 w:rsidRPr="00DC5FD0">
        <w:rPr>
          <w:rFonts w:ascii="Times New Roman" w:hAnsi="Times New Roman"/>
          <w:sz w:val="28"/>
          <w:szCs w:val="28"/>
          <w:lang w:val="ru-RU"/>
        </w:rPr>
        <w:t>»</w:t>
      </w:r>
      <w:r w:rsidR="006F616C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50072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запреты, в том числе 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>запрет курения, распития алкогольных, слабоалкогольных напитков, потребления наркотических средств, психотропных веществ, их аналогов, токсичных или других веществ;</w:t>
      </w:r>
    </w:p>
    <w:p w14:paraId="743AC979" w14:textId="77777777" w:rsidR="008A2B97" w:rsidRDefault="00B50072" w:rsidP="008A2B97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участвовать в проведении термометрии бесконтактным термометром и находиться </w:t>
      </w:r>
      <w:r w:rsidR="008A2B97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A47576" w:rsidRPr="00DC5FD0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 w:rsidRPr="00DC5FD0">
        <w:rPr>
          <w:rFonts w:ascii="Times New Roman" w:hAnsi="Times New Roman"/>
          <w:sz w:val="28"/>
          <w:szCs w:val="28"/>
          <w:lang w:val="ru-RU"/>
        </w:rPr>
        <w:t>»</w:t>
      </w:r>
      <w:r w:rsidR="008F4F4C" w:rsidRPr="00DC5FD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в медицинской маске </w:t>
      </w:r>
      <w:r w:rsidR="00A40DD6" w:rsidRPr="00DC5FD0">
        <w:rPr>
          <w:rFonts w:ascii="Times New Roman" w:hAnsi="Times New Roman"/>
          <w:color w:val="000000"/>
          <w:sz w:val="28"/>
          <w:szCs w:val="28"/>
          <w:lang w:val="ru-RU"/>
        </w:rPr>
        <w:t>в периоды эпидемического подъема заболеваемости</w:t>
      </w:r>
      <w:r w:rsidR="008A2B97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A40DD6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>согласно</w:t>
      </w:r>
      <w:r w:rsidR="00A40DD6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 данным государственных органов Республики Беларусь и Министерства здравоохранения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 Республики Беларусь</w:t>
      </w:r>
      <w:r w:rsidR="00A40DD6" w:rsidRPr="00DC5FD0">
        <w:rPr>
          <w:rFonts w:ascii="Times New Roman" w:hAnsi="Times New Roman"/>
          <w:color w:val="000000"/>
          <w:sz w:val="28"/>
          <w:szCs w:val="28"/>
          <w:lang w:val="ru-RU"/>
        </w:rPr>
        <w:t>, требующи</w:t>
      </w:r>
      <w:r w:rsidRPr="00DC5FD0"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 w:rsidR="00A40DD6" w:rsidRPr="00DC5FD0">
        <w:rPr>
          <w:rFonts w:ascii="Times New Roman" w:hAnsi="Times New Roman"/>
          <w:color w:val="000000"/>
          <w:sz w:val="28"/>
          <w:szCs w:val="28"/>
          <w:lang w:val="ru-RU"/>
        </w:rPr>
        <w:t xml:space="preserve"> организации и проведения санитарно-противоэпидемических мероприятий;</w:t>
      </w:r>
    </w:p>
    <w:p w14:paraId="0E502331" w14:textId="77777777" w:rsidR="008A2B97" w:rsidRDefault="00A40DD6" w:rsidP="008A2B97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B97">
        <w:rPr>
          <w:rFonts w:ascii="Times New Roman" w:hAnsi="Times New Roman"/>
          <w:color w:val="000000"/>
          <w:sz w:val="28"/>
          <w:szCs w:val="28"/>
          <w:lang w:val="ru-RU"/>
        </w:rPr>
        <w:t>подписывать информированное добровольное согласие (при необходимости) на медицинское вмешательство и другие документы;</w:t>
      </w:r>
    </w:p>
    <w:p w14:paraId="3362C892" w14:textId="77777777" w:rsidR="008A2B97" w:rsidRDefault="00A40DD6" w:rsidP="008A2B97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B97">
        <w:rPr>
          <w:rFonts w:ascii="Times New Roman" w:hAnsi="Times New Roman"/>
          <w:color w:val="000000"/>
          <w:sz w:val="28"/>
          <w:szCs w:val="28"/>
          <w:lang w:val="ru-RU"/>
        </w:rPr>
        <w:t xml:space="preserve">посещать </w:t>
      </w:r>
      <w:r w:rsidR="008A2B97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8A2B97">
        <w:rPr>
          <w:rFonts w:ascii="Times New Roman" w:hAnsi="Times New Roman"/>
          <w:sz w:val="28"/>
          <w:szCs w:val="28"/>
          <w:lang w:val="ru-RU"/>
        </w:rPr>
        <w:t>»</w:t>
      </w:r>
      <w:r w:rsidR="008F4F4C" w:rsidRPr="008A2B9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A2B97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 установленным графиком работы;</w:t>
      </w:r>
    </w:p>
    <w:p w14:paraId="6FB56499" w14:textId="77777777" w:rsidR="008A2B97" w:rsidRDefault="00A40DD6" w:rsidP="008A2B97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B97">
        <w:rPr>
          <w:rFonts w:ascii="Times New Roman" w:hAnsi="Times New Roman"/>
          <w:color w:val="000000"/>
          <w:sz w:val="28"/>
          <w:szCs w:val="28"/>
          <w:lang w:val="ru-RU"/>
        </w:rPr>
        <w:t>не</w:t>
      </w:r>
      <w:r w:rsidR="00AC55E2" w:rsidRPr="008A2B97">
        <w:rPr>
          <w:rFonts w:ascii="Times New Roman" w:hAnsi="Times New Roman"/>
          <w:color w:val="000000"/>
          <w:sz w:val="28"/>
          <w:szCs w:val="28"/>
          <w:lang w:val="ru-RU"/>
        </w:rPr>
        <w:t>замедлительно</w:t>
      </w:r>
      <w:r w:rsidRPr="008A2B97">
        <w:rPr>
          <w:rFonts w:ascii="Times New Roman" w:hAnsi="Times New Roman"/>
          <w:color w:val="000000"/>
          <w:sz w:val="28"/>
          <w:szCs w:val="28"/>
          <w:lang w:val="ru-RU"/>
        </w:rPr>
        <w:t xml:space="preserve"> информировать </w:t>
      </w:r>
      <w:r w:rsidR="008A2B97">
        <w:rPr>
          <w:rFonts w:ascii="Times New Roman" w:hAnsi="Times New Roman"/>
          <w:sz w:val="28"/>
          <w:szCs w:val="28"/>
          <w:lang w:val="ru-RU"/>
        </w:rPr>
        <w:t>администраторов и лечащего врача</w:t>
      </w:r>
      <w:r w:rsidR="008F4F4C" w:rsidRPr="008A2B9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A2B97">
        <w:rPr>
          <w:rFonts w:ascii="Times New Roman" w:hAnsi="Times New Roman"/>
          <w:color w:val="000000"/>
          <w:sz w:val="28"/>
          <w:szCs w:val="28"/>
          <w:lang w:val="ru-RU"/>
        </w:rPr>
        <w:t xml:space="preserve">об изменении состояния своего здоровья в процессе диагностики и </w:t>
      </w:r>
      <w:r w:rsidR="00663A8F" w:rsidRPr="008A2B97">
        <w:rPr>
          <w:rFonts w:ascii="Times New Roman" w:hAnsi="Times New Roman"/>
          <w:color w:val="000000"/>
          <w:sz w:val="28"/>
          <w:szCs w:val="28"/>
          <w:lang w:val="ru-RU"/>
        </w:rPr>
        <w:t>осмотра</w:t>
      </w:r>
      <w:r w:rsidRPr="008A2B97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1CE14070" w14:textId="77777777" w:rsidR="008A2B97" w:rsidRDefault="00A40DD6" w:rsidP="008A2B97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B97">
        <w:rPr>
          <w:rFonts w:ascii="Times New Roman" w:hAnsi="Times New Roman"/>
          <w:color w:val="000000"/>
          <w:sz w:val="28"/>
          <w:szCs w:val="28"/>
          <w:lang w:val="ru-RU"/>
        </w:rPr>
        <w:t>не совершать действий, способных нарушить права других пациентов;</w:t>
      </w:r>
    </w:p>
    <w:p w14:paraId="0871D019" w14:textId="77777777" w:rsidR="008A2B97" w:rsidRDefault="00A40DD6" w:rsidP="008A2B97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B97">
        <w:rPr>
          <w:rFonts w:ascii="Times New Roman" w:hAnsi="Times New Roman"/>
          <w:color w:val="000000"/>
          <w:sz w:val="28"/>
          <w:szCs w:val="28"/>
          <w:lang w:val="ru-RU"/>
        </w:rPr>
        <w:t xml:space="preserve">не вмешиваться в действия </w:t>
      </w:r>
      <w:r w:rsidR="008A2B97">
        <w:rPr>
          <w:rFonts w:ascii="Times New Roman" w:hAnsi="Times New Roman"/>
          <w:color w:val="000000"/>
          <w:sz w:val="28"/>
          <w:szCs w:val="28"/>
          <w:lang w:val="ru-RU"/>
        </w:rPr>
        <w:t xml:space="preserve">работников </w:t>
      </w:r>
      <w:r w:rsidR="00A47576" w:rsidRPr="008A2B97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 w:rsidRPr="008A2B97">
        <w:rPr>
          <w:rFonts w:ascii="Times New Roman" w:hAnsi="Times New Roman"/>
          <w:sz w:val="28"/>
          <w:szCs w:val="28"/>
          <w:lang w:val="ru-RU"/>
        </w:rPr>
        <w:t>»</w:t>
      </w:r>
      <w:r w:rsidRPr="008A2B97">
        <w:rPr>
          <w:rFonts w:ascii="Times New Roman" w:hAnsi="Times New Roman"/>
          <w:color w:val="000000"/>
          <w:sz w:val="28"/>
          <w:szCs w:val="28"/>
          <w:lang w:val="ru-RU"/>
        </w:rPr>
        <w:t xml:space="preserve">, не осуществлять иные действия, способствующие нарушению процесса оказания медицинской </w:t>
      </w:r>
      <w:r w:rsidR="00770B11" w:rsidRPr="008A2B97">
        <w:rPr>
          <w:rFonts w:ascii="Times New Roman" w:hAnsi="Times New Roman"/>
          <w:color w:val="000000"/>
          <w:sz w:val="28"/>
          <w:szCs w:val="28"/>
          <w:lang w:val="ru-RU"/>
        </w:rPr>
        <w:t>услуги</w:t>
      </w:r>
      <w:r w:rsidRPr="008A2B97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11490688" w14:textId="77777777" w:rsidR="008A2B97" w:rsidRPr="008A2B97" w:rsidRDefault="008F5945" w:rsidP="008A2B97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B97">
        <w:rPr>
          <w:rFonts w:ascii="Times New Roman" w:hAnsi="Times New Roman"/>
          <w:color w:val="000000"/>
          <w:sz w:val="28"/>
          <w:szCs w:val="28"/>
          <w:lang w:val="ru-RU"/>
        </w:rPr>
        <w:t xml:space="preserve">своевременно являться на прием, в случае опоздания на прием более чем </w:t>
      </w:r>
      <w:r w:rsidRPr="008A2B97">
        <w:rPr>
          <w:rFonts w:ascii="Times New Roman" w:hAnsi="Times New Roman"/>
          <w:color w:val="000000"/>
          <w:sz w:val="28"/>
          <w:szCs w:val="28"/>
          <w:u w:color="7C98D2"/>
          <w:lang w:val="ru-RU"/>
        </w:rPr>
        <w:t xml:space="preserve">на </w:t>
      </w:r>
      <w:r w:rsidR="008A2B97">
        <w:rPr>
          <w:rFonts w:ascii="Times New Roman" w:hAnsi="Times New Roman"/>
          <w:color w:val="000000"/>
          <w:sz w:val="28"/>
          <w:szCs w:val="28"/>
          <w:u w:color="7C98D2"/>
          <w:lang w:val="ru-RU"/>
        </w:rPr>
        <w:t>20</w:t>
      </w:r>
      <w:r w:rsidRPr="008A2B97">
        <w:rPr>
          <w:rFonts w:ascii="Times New Roman" w:hAnsi="Times New Roman"/>
          <w:color w:val="000000"/>
          <w:sz w:val="28"/>
          <w:szCs w:val="28"/>
          <w:u w:color="7C98D2"/>
          <w:lang w:val="ru-RU"/>
        </w:rPr>
        <w:t xml:space="preserve"> и более % от выделенного времени приёма, Пациенту может быть отказано в приёме или услуга может быть оказана позже, при наличии свободного приемного времени</w:t>
      </w:r>
      <w:r w:rsidR="008A2B97" w:rsidRPr="008A2B97">
        <w:rPr>
          <w:rFonts w:ascii="Times New Roman" w:hAnsi="Times New Roman"/>
          <w:color w:val="000000"/>
          <w:sz w:val="28"/>
          <w:szCs w:val="28"/>
          <w:u w:color="7C98D2"/>
          <w:lang w:val="ru-RU"/>
        </w:rPr>
        <w:t xml:space="preserve">; </w:t>
      </w:r>
    </w:p>
    <w:p w14:paraId="398C52C4" w14:textId="77777777" w:rsidR="008A2B97" w:rsidRDefault="008A2B97" w:rsidP="008A2B97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B97">
        <w:rPr>
          <w:rFonts w:ascii="Times New Roman" w:hAnsi="Times New Roman"/>
          <w:color w:val="000000"/>
          <w:sz w:val="28"/>
          <w:szCs w:val="28"/>
          <w:lang w:val="ru-RU"/>
        </w:rPr>
        <w:t xml:space="preserve">в случае невозможности по каким-либо причинам явиться на прием, информировать об этом администратора заблаговременно, но не позднее чем за 24 часа до времени приема. В случае нарушения Пациентом указанного срока </w:t>
      </w:r>
      <w:r w:rsidRPr="008A2B97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или не уведомления о неявке услуга подлежит оплате в полном объеме, предварительная оплата за прием возврату не подлежит (п.2 ст.735 Гражданского кодекса Республики Беларусь)</w:t>
      </w:r>
      <w:r w:rsidR="00A40DD6" w:rsidRPr="008A2B97">
        <w:rPr>
          <w:rFonts w:ascii="Times New Roman" w:hAnsi="Times New Roman"/>
          <w:sz w:val="28"/>
          <w:szCs w:val="28"/>
          <w:lang w:val="ru-RU"/>
        </w:rPr>
        <w:t>;</w:t>
      </w:r>
    </w:p>
    <w:p w14:paraId="57500E5B" w14:textId="77777777" w:rsidR="008A2B97" w:rsidRDefault="008A2B97" w:rsidP="008A2B97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B97">
        <w:rPr>
          <w:rFonts w:ascii="Times New Roman" w:hAnsi="Times New Roman"/>
          <w:sz w:val="28"/>
          <w:szCs w:val="28"/>
          <w:lang w:val="ru-RU"/>
        </w:rPr>
        <w:t>при первичном посещении 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Pr="008A2B97">
        <w:rPr>
          <w:rFonts w:ascii="Times New Roman" w:hAnsi="Times New Roman"/>
          <w:sz w:val="28"/>
          <w:szCs w:val="28"/>
          <w:lang w:val="ru-RU"/>
        </w:rPr>
        <w:t>» явиться на прием к врачу за 1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8A2B97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пятнадцать</w:t>
      </w:r>
      <w:r w:rsidRPr="008A2B97">
        <w:rPr>
          <w:rFonts w:ascii="Times New Roman" w:hAnsi="Times New Roman"/>
          <w:sz w:val="28"/>
          <w:szCs w:val="28"/>
          <w:lang w:val="ru-RU"/>
        </w:rPr>
        <w:t>) минут до назначенного времени (для заполнения медицинской документации);</w:t>
      </w:r>
    </w:p>
    <w:p w14:paraId="35439B24" w14:textId="77777777" w:rsidR="008A2B97" w:rsidRDefault="008A2B97" w:rsidP="008A2B97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B97">
        <w:rPr>
          <w:rFonts w:ascii="Times New Roman" w:hAnsi="Times New Roman"/>
          <w:sz w:val="28"/>
          <w:szCs w:val="28"/>
          <w:lang w:val="ru-RU"/>
        </w:rPr>
        <w:t>своевременно производить оплату медицинских услуг. При наличии задолженности по оплате медицинских услуг Пациенту может быть отказано в приеме, а также 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Pr="008A2B97">
        <w:rPr>
          <w:rFonts w:ascii="Times New Roman" w:hAnsi="Times New Roman"/>
          <w:sz w:val="28"/>
          <w:szCs w:val="28"/>
          <w:lang w:val="ru-RU"/>
        </w:rPr>
        <w:t>» вправе в одностороннем порядке прервать и/или отложить лечение (оказание медицинской услуги), за исключением случаев, угрожающих жизни Пациента;</w:t>
      </w:r>
    </w:p>
    <w:p w14:paraId="7DA384FF" w14:textId="77777777" w:rsidR="008A2B97" w:rsidRDefault="008A2B97" w:rsidP="008A2B97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B97">
        <w:rPr>
          <w:rFonts w:ascii="Times New Roman" w:hAnsi="Times New Roman"/>
          <w:sz w:val="28"/>
          <w:szCs w:val="28"/>
          <w:lang w:val="ru-RU"/>
        </w:rPr>
        <w:t xml:space="preserve">при получении медицинских услуг по страховке предъявить страховой полис, а также документ, удостоверяющий личность, а именно: паспорт гражданина Республики Беларусь, ID-карту, вид на жительство в Республике Беларусь, удостоверение беженца, для иностранных граждан и лиц без гражданства – действительный паспорт или иной документ, его заменяющий, предназначенный для выезда за границу, а также индивидуальную карточку застрахованного лица или договор страхования; </w:t>
      </w:r>
    </w:p>
    <w:p w14:paraId="05323170" w14:textId="77777777" w:rsidR="008A2B97" w:rsidRDefault="008A2B97" w:rsidP="008A2B97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ab/>
        <w:t>П</w:t>
      </w:r>
      <w:r w:rsidRPr="008A2B97">
        <w:rPr>
          <w:rFonts w:ascii="Times New Roman" w:hAnsi="Times New Roman"/>
          <w:sz w:val="28"/>
          <w:szCs w:val="28"/>
          <w:lang w:val="ru-RU"/>
        </w:rPr>
        <w:t>ри обращении несовершеннолетнего лица за медицинской помощью по договору страхования, законным представителям необходимо предъявить паспорт ребенка или свидетельство о рождении, страховой полис.</w:t>
      </w:r>
    </w:p>
    <w:p w14:paraId="719F4078" w14:textId="77777777" w:rsidR="008A2B97" w:rsidRPr="008A2B97" w:rsidRDefault="008A2B97" w:rsidP="008A2B97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8A2B97">
        <w:rPr>
          <w:rFonts w:ascii="Times New Roman" w:hAnsi="Times New Roman"/>
          <w:sz w:val="28"/>
          <w:szCs w:val="28"/>
          <w:lang w:val="ru-RU"/>
        </w:rPr>
        <w:t>В случае отсутствия оригинала документа, удостоверяющего личность, медицинские услуги застрахованным лицам оказываются за счет их собственных средств.</w:t>
      </w:r>
    </w:p>
    <w:p w14:paraId="057930EF" w14:textId="77777777" w:rsidR="008A2B97" w:rsidRPr="00D808D9" w:rsidRDefault="008A2B97" w:rsidP="00D808D9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2B97">
        <w:rPr>
          <w:rFonts w:ascii="Times New Roman" w:hAnsi="Times New Roman"/>
          <w:sz w:val="28"/>
          <w:szCs w:val="28"/>
          <w:lang w:val="ru-RU"/>
        </w:rPr>
        <w:t>подписать уведомление и выразить письменное согласие либо отказ от дачи согласия на обработку его персональных данных. Права Пациента, связанные с обработкой персональных данных, и правила их реализации размещены на информационном стенде 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Pr="008A2B97">
        <w:rPr>
          <w:rFonts w:ascii="Times New Roman" w:hAnsi="Times New Roman"/>
          <w:sz w:val="28"/>
          <w:szCs w:val="28"/>
          <w:lang w:val="ru-RU"/>
        </w:rPr>
        <w:t xml:space="preserve">»; </w:t>
      </w:r>
    </w:p>
    <w:p w14:paraId="155705B0" w14:textId="77777777" w:rsidR="008A2B97" w:rsidRDefault="008A2B97" w:rsidP="008A2B97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2B97">
        <w:rPr>
          <w:rFonts w:ascii="Times New Roman" w:hAnsi="Times New Roman"/>
          <w:sz w:val="28"/>
          <w:szCs w:val="28"/>
          <w:lang w:val="ru-RU"/>
        </w:rPr>
        <w:t>обеспечить присутствие на врачебном приеме переводчика в случае, если Пациент не владеет русским или белорусским языками;</w:t>
      </w:r>
    </w:p>
    <w:p w14:paraId="4681E1A4" w14:textId="77777777" w:rsidR="008A2B97" w:rsidRDefault="008A2B97" w:rsidP="008A2B97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2B97">
        <w:rPr>
          <w:rFonts w:ascii="Times New Roman" w:hAnsi="Times New Roman"/>
          <w:sz w:val="28"/>
          <w:szCs w:val="28"/>
          <w:lang w:val="ru-RU"/>
        </w:rPr>
        <w:t>при чрезвычайных ситуациях (пожар и т.п.) следовать указаниям сотрудников ООО «</w:t>
      </w:r>
      <w:r w:rsidR="00892BBE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Pr="008A2B97">
        <w:rPr>
          <w:rFonts w:ascii="Times New Roman" w:hAnsi="Times New Roman"/>
          <w:sz w:val="28"/>
          <w:szCs w:val="28"/>
          <w:lang w:val="ru-RU"/>
        </w:rPr>
        <w:t>»;</w:t>
      </w:r>
    </w:p>
    <w:p w14:paraId="7FBA2CF6" w14:textId="77777777" w:rsidR="00694526" w:rsidRDefault="008A2B97" w:rsidP="008A2B97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A2B97">
        <w:rPr>
          <w:rFonts w:ascii="Times New Roman" w:hAnsi="Times New Roman"/>
          <w:sz w:val="28"/>
          <w:szCs w:val="28"/>
          <w:lang w:val="ru-RU"/>
        </w:rPr>
        <w:t>выполнять иные обязанности, предусмотренные актами законодательства Республики Беларусь.</w:t>
      </w:r>
    </w:p>
    <w:p w14:paraId="245BD826" w14:textId="77777777" w:rsidR="008A2B97" w:rsidRDefault="008A2B97" w:rsidP="008A2B97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27FEA2A" w14:textId="77777777" w:rsidR="00892BBE" w:rsidRPr="008A2B97" w:rsidRDefault="00892BBE" w:rsidP="008A2B97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0474E96" w14:textId="77777777" w:rsidR="00A40DD6" w:rsidRPr="008A2B97" w:rsidRDefault="008A2B97" w:rsidP="008A2B97">
      <w:pPr>
        <w:widowControl w:val="0"/>
        <w:autoSpaceDE w:val="0"/>
        <w:autoSpaceDN w:val="0"/>
        <w:adjustRightInd w:val="0"/>
        <w:spacing w:line="360" w:lineRule="exact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8A2B97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lastRenderedPageBreak/>
        <w:t xml:space="preserve">ГЛАВА </w:t>
      </w:r>
      <w:r w:rsidR="00A40DD6" w:rsidRPr="008A2B97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4</w:t>
      </w:r>
      <w:r w:rsidR="00694526" w:rsidRPr="008A2B97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. </w:t>
      </w:r>
      <w:r w:rsidR="00A40DD6" w:rsidRPr="008A2B97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ГРАФИК РАБОТЫ</w:t>
      </w:r>
    </w:p>
    <w:p w14:paraId="3A9E97C0" w14:textId="77777777" w:rsidR="008A2B97" w:rsidRPr="008A2B97" w:rsidRDefault="008A2B97" w:rsidP="008A2B9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B97">
        <w:rPr>
          <w:rFonts w:ascii="Times New Roman" w:hAnsi="Times New Roman"/>
          <w:color w:val="000000"/>
          <w:sz w:val="28"/>
          <w:szCs w:val="28"/>
          <w:lang w:val="ru-RU"/>
        </w:rPr>
        <w:t>4.1. Режим работы ООО «</w:t>
      </w:r>
      <w:r w:rsidR="00991DB5">
        <w:rPr>
          <w:rFonts w:ascii="Times New Roman" w:hAnsi="Times New Roman"/>
          <w:color w:val="000000"/>
          <w:sz w:val="28"/>
          <w:szCs w:val="28"/>
          <w:lang w:val="ru-RU"/>
        </w:rPr>
        <w:t>Команда функциональной стоматологии</w:t>
      </w:r>
      <w:r w:rsidRPr="008A2B97">
        <w:rPr>
          <w:rFonts w:ascii="Times New Roman" w:hAnsi="Times New Roman"/>
          <w:color w:val="000000"/>
          <w:sz w:val="28"/>
          <w:szCs w:val="28"/>
          <w:lang w:val="ru-RU"/>
        </w:rPr>
        <w:t>» определяется локальными правовыми актами. Информация о времени работы ООО «</w:t>
      </w:r>
      <w:r w:rsidR="00991DB5">
        <w:rPr>
          <w:rFonts w:ascii="Times New Roman" w:hAnsi="Times New Roman"/>
          <w:color w:val="000000"/>
          <w:sz w:val="28"/>
          <w:szCs w:val="28"/>
          <w:lang w:val="ru-RU"/>
        </w:rPr>
        <w:t>Команда функциональной стоматологии</w:t>
      </w:r>
      <w:r w:rsidRPr="008A2B97">
        <w:rPr>
          <w:rFonts w:ascii="Times New Roman" w:hAnsi="Times New Roman"/>
          <w:color w:val="000000"/>
          <w:sz w:val="28"/>
          <w:szCs w:val="28"/>
          <w:lang w:val="ru-RU"/>
        </w:rPr>
        <w:t>» и времени приема должностных лиц размещается в общедоступном месте (на информационном стенде), а также на официальном сайте.</w:t>
      </w:r>
    </w:p>
    <w:p w14:paraId="7130709F" w14:textId="77777777" w:rsidR="008A2B97" w:rsidRPr="008A2B97" w:rsidRDefault="008A2B97" w:rsidP="008A2B9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B97">
        <w:rPr>
          <w:rFonts w:ascii="Times New Roman" w:hAnsi="Times New Roman"/>
          <w:color w:val="000000"/>
          <w:sz w:val="28"/>
          <w:szCs w:val="28"/>
          <w:lang w:val="ru-RU"/>
        </w:rPr>
        <w:t>4.2. Личный прием пациентов, их законных представителей, осуществляется руководством в установленные дни и часы приема.</w:t>
      </w:r>
    </w:p>
    <w:p w14:paraId="6A5D75BA" w14:textId="77777777" w:rsidR="00A40DD6" w:rsidRDefault="008A2B97" w:rsidP="008A2B9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A2B97">
        <w:rPr>
          <w:rFonts w:ascii="Times New Roman" w:hAnsi="Times New Roman"/>
          <w:color w:val="000000"/>
          <w:sz w:val="28"/>
          <w:szCs w:val="28"/>
          <w:lang w:val="ru-RU"/>
        </w:rPr>
        <w:t>4.3. Приём врачей всех специальностей осуществляется по графику, составляемому и утверждаемому директором ООО «</w:t>
      </w:r>
      <w:r w:rsidR="00991DB5">
        <w:rPr>
          <w:rFonts w:ascii="Times New Roman" w:hAnsi="Times New Roman"/>
          <w:color w:val="000000"/>
          <w:sz w:val="28"/>
          <w:szCs w:val="28"/>
          <w:lang w:val="ru-RU"/>
        </w:rPr>
        <w:t>Команда функциональной стоматологии</w:t>
      </w:r>
      <w:r w:rsidRPr="008A2B97">
        <w:rPr>
          <w:rFonts w:ascii="Times New Roman" w:hAnsi="Times New Roman"/>
          <w:color w:val="000000"/>
          <w:sz w:val="28"/>
          <w:szCs w:val="28"/>
          <w:lang w:val="ru-RU"/>
        </w:rPr>
        <w:t>». График приема врачей может быть изменен по причине болезни, отпуска или иным объективным обстоятельствам. Часы приема врачей необходимо предварительно уточнять у администратора.</w:t>
      </w:r>
    </w:p>
    <w:p w14:paraId="1E7A450D" w14:textId="77777777" w:rsidR="008A2B97" w:rsidRPr="00A47576" w:rsidRDefault="008A2B97" w:rsidP="008A2B9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53B7CD74" w14:textId="77777777" w:rsidR="00A40DD6" w:rsidRPr="00FB0F51" w:rsidRDefault="00FB0F51" w:rsidP="00FB0F51">
      <w:pPr>
        <w:widowControl w:val="0"/>
        <w:autoSpaceDE w:val="0"/>
        <w:autoSpaceDN w:val="0"/>
        <w:adjustRightInd w:val="0"/>
        <w:spacing w:line="360" w:lineRule="exact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FB0F5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ГЛАВА </w:t>
      </w:r>
      <w:r w:rsidR="00A40DD6" w:rsidRPr="00FB0F5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5</w:t>
      </w:r>
      <w:r w:rsidR="00953EA5" w:rsidRPr="00FB0F5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. </w:t>
      </w:r>
      <w:r w:rsidR="00A40DD6" w:rsidRPr="00FB0F5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ПОРЯДОК ПРЕДОСТАВЛЕНИЯ ИНФОРМАЦИИ О СОСТОЯНИИ ЗДОРОВЬЯ ПАЦИЕНТА, ВЫДАЧИ СПРАВОК, ВЫПИСОК ИЗ МЕДИЦИНСКОЙ ДОКУМЕНТАЦИИ</w:t>
      </w:r>
    </w:p>
    <w:p w14:paraId="4D51AACA" w14:textId="77777777" w:rsidR="00FB0F51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5.1. </w:t>
      </w:r>
      <w:r w:rsidR="00FB0F51" w:rsidRPr="00FB0F51">
        <w:rPr>
          <w:rFonts w:ascii="Times New Roman" w:hAnsi="Times New Roman"/>
          <w:color w:val="000000"/>
          <w:sz w:val="28"/>
          <w:szCs w:val="28"/>
          <w:lang w:val="ru-RU"/>
        </w:rPr>
        <w:t>Пациенту или его законному представителю в устной форме предоставляется информация о состоянии его здоровья лечащим врачом в форме, соответствующей требованиям медицинской этики и деонтологии и доступной для понимания лица, не обладающего специальными знаниями в области здравоохранения. Она должна содержать сведения о результатах обследования, наличии заболевания, диагнозе,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</w:t>
      </w:r>
    </w:p>
    <w:p w14:paraId="5111E471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По просьбе несовершеннолетнего либо в целях осознанного выполнения им медицинских предписаний по согласованию с его законным представителем </w:t>
      </w:r>
      <w:r w:rsidR="00A47576">
        <w:rPr>
          <w:rFonts w:ascii="Times New Roman" w:hAnsi="Times New Roman"/>
          <w:color w:val="000000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color w:val="000000"/>
          <w:sz w:val="28"/>
          <w:szCs w:val="28"/>
          <w:lang w:val="ru-RU"/>
        </w:rPr>
        <w:t>Команда функциональной стоматологии</w:t>
      </w:r>
      <w:r w:rsidR="00A47576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несовершеннолетнему предоставляется информация в доступной для его возраста форме с учетом психофизиологической зрелости и эмоционального состояния пациента.</w:t>
      </w:r>
    </w:p>
    <w:p w14:paraId="3675B3D2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5.2. Совершеннолетний Пациент вправе определить лиц, которым следует сообщать информацию о состоянии его здоровья, либо запретить ее сообщение определенным лицам.</w:t>
      </w:r>
    </w:p>
    <w:p w14:paraId="5C8040ED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5.3. В отношении несовершеннолетних и лиц, при</w:t>
      </w:r>
      <w:r w:rsidR="00A51CCA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знанных в установленном законодательством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порядке недееспособными, информация о состоянии их здоровья предоставляется законным представителям, а в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отношении лиц, по состоянию здоровья не способных к принятию осознанного решения, - супругу(е) или близким родственникам.</w:t>
      </w:r>
    </w:p>
    <w:p w14:paraId="3F47A26F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5.4. Информация, содержащаяся в медицинской документации, составляет врачебную тайну и может предоставляться без согласия Пациента только по основаниям, предусмотренным законодательными актами.</w:t>
      </w:r>
    </w:p>
    <w:p w14:paraId="3A2F4A1A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5.</w:t>
      </w:r>
      <w:r w:rsidR="00770B11" w:rsidRPr="00A47576"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. Информация о состоянии здоровья Пациента по телефону не предоставляется.</w:t>
      </w:r>
    </w:p>
    <w:p w14:paraId="433A8FC0" w14:textId="77777777" w:rsidR="00244777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5.</w:t>
      </w:r>
      <w:r w:rsidR="00770B11" w:rsidRPr="00A47576">
        <w:rPr>
          <w:rFonts w:ascii="Times New Roman" w:hAnsi="Times New Roman"/>
          <w:color w:val="000000"/>
          <w:sz w:val="28"/>
          <w:szCs w:val="28"/>
          <w:lang w:val="ru-RU"/>
        </w:rPr>
        <w:t>6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. Информация о состоянии здоровья Пациента может быть предоставлена в виде выписки из </w:t>
      </w:r>
      <w:r w:rsidR="00FB0F51" w:rsidRPr="00FB0F51">
        <w:rPr>
          <w:rFonts w:ascii="Times New Roman" w:hAnsi="Times New Roman"/>
          <w:color w:val="000000"/>
          <w:sz w:val="28"/>
          <w:szCs w:val="28"/>
          <w:lang w:val="ru-RU"/>
        </w:rPr>
        <w:t>стоматологической амбулаторной карты</w:t>
      </w:r>
      <w:r w:rsidR="00244777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 предъявлении документа, удостоверяющего личность, </w:t>
      </w:r>
      <w:r w:rsidR="00244777" w:rsidRPr="00A47576">
        <w:rPr>
          <w:rFonts w:ascii="Times New Roman" w:hAnsi="Times New Roman"/>
          <w:sz w:val="28"/>
          <w:szCs w:val="28"/>
          <w:lang w:val="ru-RU"/>
        </w:rPr>
        <w:t>в порядке, установленном законодательством Республики Беларусь</w:t>
      </w:r>
      <w:r w:rsidRPr="00A47576">
        <w:rPr>
          <w:rFonts w:ascii="Times New Roman" w:hAnsi="Times New Roman"/>
          <w:sz w:val="28"/>
          <w:szCs w:val="28"/>
          <w:lang w:val="ru-RU"/>
        </w:rPr>
        <w:t>.</w:t>
      </w:r>
      <w:r w:rsidR="00244777" w:rsidRPr="00A4757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38A99D74" w14:textId="77777777" w:rsidR="00A40DD6" w:rsidRPr="00A47576" w:rsidRDefault="00892BBE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92BBE">
        <w:rPr>
          <w:rFonts w:ascii="Times New Roman" w:hAnsi="Times New Roman"/>
          <w:sz w:val="28"/>
          <w:szCs w:val="28"/>
          <w:shd w:val="clear" w:color="auto" w:fill="FFFFFF"/>
        </w:rPr>
        <w:t xml:space="preserve">Медицинская карта стоматологического пациента </w:t>
      </w:r>
      <w:r w:rsidR="00244777" w:rsidRPr="00A47576">
        <w:rPr>
          <w:rFonts w:ascii="Times New Roman" w:hAnsi="Times New Roman"/>
          <w:sz w:val="28"/>
          <w:szCs w:val="28"/>
          <w:shd w:val="clear" w:color="auto" w:fill="FFFFFF"/>
        </w:rPr>
        <w:t xml:space="preserve">является собственностью </w:t>
      </w:r>
      <w:r w:rsidR="00A47576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>
        <w:rPr>
          <w:rFonts w:ascii="Times New Roman" w:hAnsi="Times New Roman"/>
          <w:sz w:val="28"/>
          <w:szCs w:val="28"/>
          <w:lang w:val="ru-RU"/>
        </w:rPr>
        <w:t>»</w:t>
      </w:r>
      <w:r w:rsidR="00244777" w:rsidRPr="00A47576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8F4F4C" w:rsidRPr="00A4757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заполняется </w:t>
      </w:r>
      <w:r w:rsidR="00244777" w:rsidRPr="00A47576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8F4F4C" w:rsidRPr="00A4757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244777" w:rsidRPr="00A47576">
        <w:rPr>
          <w:rFonts w:ascii="Times New Roman" w:hAnsi="Times New Roman"/>
          <w:sz w:val="28"/>
          <w:szCs w:val="28"/>
          <w:shd w:val="clear" w:color="auto" w:fill="FFFFFF"/>
        </w:rPr>
        <w:t>применением терминов и обозначений, сокращений и др., понятных для</w:t>
      </w:r>
      <w:r w:rsidR="008F4F4C" w:rsidRPr="00A4757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244777" w:rsidRPr="00A47576">
        <w:rPr>
          <w:rFonts w:ascii="Times New Roman" w:hAnsi="Times New Roman"/>
          <w:sz w:val="28"/>
          <w:szCs w:val="28"/>
          <w:shd w:val="clear" w:color="auto" w:fill="FFFFFF"/>
        </w:rPr>
        <w:t>медицинских специалисто</w:t>
      </w:r>
      <w:r w:rsidR="002608E2" w:rsidRPr="00A4757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в. </w:t>
      </w:r>
      <w:r w:rsidR="00A40DD6" w:rsidRPr="00A47576">
        <w:rPr>
          <w:rFonts w:ascii="Times New Roman" w:hAnsi="Times New Roman"/>
          <w:sz w:val="28"/>
          <w:szCs w:val="28"/>
          <w:lang w:val="ru-RU"/>
        </w:rPr>
        <w:t xml:space="preserve">Медицинская карта на руки </w:t>
      </w:r>
      <w:r w:rsidR="004416F0" w:rsidRPr="00A47576">
        <w:rPr>
          <w:rFonts w:ascii="Times New Roman" w:hAnsi="Times New Roman"/>
          <w:sz w:val="28"/>
          <w:szCs w:val="28"/>
          <w:lang w:val="ru-RU"/>
        </w:rPr>
        <w:t xml:space="preserve">Пациенту </w:t>
      </w:r>
      <w:r w:rsidR="00A40DD6" w:rsidRPr="00A47576">
        <w:rPr>
          <w:rFonts w:ascii="Times New Roman" w:hAnsi="Times New Roman"/>
          <w:sz w:val="28"/>
          <w:szCs w:val="28"/>
          <w:lang w:val="ru-RU"/>
        </w:rPr>
        <w:t>не выда</w:t>
      </w:r>
      <w:r w:rsidR="003405A0" w:rsidRPr="00A47576">
        <w:rPr>
          <w:rFonts w:ascii="Times New Roman" w:hAnsi="Times New Roman"/>
          <w:sz w:val="28"/>
          <w:szCs w:val="28"/>
          <w:lang w:val="ru-RU"/>
        </w:rPr>
        <w:t>е</w:t>
      </w:r>
      <w:r w:rsidR="00A40DD6" w:rsidRPr="00A47576">
        <w:rPr>
          <w:rFonts w:ascii="Times New Roman" w:hAnsi="Times New Roman"/>
          <w:sz w:val="28"/>
          <w:szCs w:val="28"/>
          <w:lang w:val="ru-RU"/>
        </w:rPr>
        <w:t>тся. В том числе для фотосъёмки и</w:t>
      </w:r>
      <w:r w:rsidR="00A51CCA" w:rsidRPr="00A47576">
        <w:rPr>
          <w:rFonts w:ascii="Times New Roman" w:hAnsi="Times New Roman"/>
          <w:sz w:val="28"/>
          <w:szCs w:val="28"/>
          <w:lang w:val="ru-RU"/>
        </w:rPr>
        <w:t xml:space="preserve">/или </w:t>
      </w:r>
      <w:r w:rsidR="00A40DD6" w:rsidRPr="00A47576">
        <w:rPr>
          <w:rFonts w:ascii="Times New Roman" w:hAnsi="Times New Roman"/>
          <w:sz w:val="28"/>
          <w:szCs w:val="28"/>
          <w:lang w:val="ru-RU"/>
        </w:rPr>
        <w:t>ксерокопи</w:t>
      </w:r>
      <w:r w:rsidR="00A51CCA" w:rsidRPr="00A47576">
        <w:rPr>
          <w:rFonts w:ascii="Times New Roman" w:hAnsi="Times New Roman"/>
          <w:sz w:val="28"/>
          <w:szCs w:val="28"/>
          <w:lang w:val="ru-RU"/>
        </w:rPr>
        <w:t>рования</w:t>
      </w:r>
      <w:r w:rsidR="00A40DD6" w:rsidRPr="00A47576">
        <w:rPr>
          <w:rFonts w:ascii="Times New Roman" w:hAnsi="Times New Roman"/>
          <w:sz w:val="28"/>
          <w:szCs w:val="28"/>
          <w:lang w:val="ru-RU"/>
        </w:rPr>
        <w:t>.</w:t>
      </w:r>
    </w:p>
    <w:p w14:paraId="5E0A49C6" w14:textId="77777777" w:rsidR="00FB0F51" w:rsidRPr="00FB0F51" w:rsidRDefault="00FB0F51" w:rsidP="00FB0F51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5.7. </w:t>
      </w:r>
      <w:r w:rsidRPr="00FB0F51">
        <w:rPr>
          <w:rFonts w:ascii="Times New Roman" w:hAnsi="Times New Roman"/>
          <w:color w:val="000000"/>
          <w:sz w:val="28"/>
          <w:szCs w:val="28"/>
          <w:lang w:val="ru-RU"/>
        </w:rPr>
        <w:t xml:space="preserve">Информация о состоянии здоровья Пациента может быть предоставлена по его письменному заявлению в виде выписки из стоматологической амбулаторной карты при предъявлении документа, удостоверяющего личность, в порядке, установленном законодательством Республики Беларусь. </w:t>
      </w:r>
    </w:p>
    <w:p w14:paraId="4BBD1A94" w14:textId="77777777" w:rsidR="00FB0F51" w:rsidRPr="00A47576" w:rsidRDefault="00892BBE" w:rsidP="00FB0F51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92BBE">
        <w:rPr>
          <w:rFonts w:ascii="Times New Roman" w:hAnsi="Times New Roman"/>
          <w:color w:val="000000"/>
          <w:sz w:val="28"/>
          <w:szCs w:val="28"/>
          <w:lang w:val="ru-RU"/>
        </w:rPr>
        <w:t xml:space="preserve">Медицинская карта стоматологического пациента </w:t>
      </w:r>
      <w:r w:rsidR="00FB0F51" w:rsidRPr="00FB0F51">
        <w:rPr>
          <w:rFonts w:ascii="Times New Roman" w:hAnsi="Times New Roman"/>
          <w:color w:val="000000"/>
          <w:sz w:val="28"/>
          <w:szCs w:val="28"/>
          <w:lang w:val="ru-RU"/>
        </w:rPr>
        <w:t>является собственностью ООО «</w:t>
      </w:r>
      <w:r w:rsidR="00991DB5">
        <w:rPr>
          <w:rFonts w:ascii="Times New Roman" w:hAnsi="Times New Roman"/>
          <w:color w:val="000000"/>
          <w:sz w:val="28"/>
          <w:szCs w:val="28"/>
          <w:lang w:val="ru-RU"/>
        </w:rPr>
        <w:t>Команда функциональной стоматологии</w:t>
      </w:r>
      <w:r w:rsidR="00FB0F51" w:rsidRPr="00FB0F51">
        <w:rPr>
          <w:rFonts w:ascii="Times New Roman" w:hAnsi="Times New Roman"/>
          <w:color w:val="000000"/>
          <w:sz w:val="28"/>
          <w:szCs w:val="28"/>
          <w:lang w:val="ru-RU"/>
        </w:rPr>
        <w:t>», заполняется врачами, медицинскими работниками, с применением терминов и обозначений, сокращений и др., понятных для медицинских специалистов. Стоматологическая амбулаторная карта на руки Пациенту не выдается. В том числе для фотосъёмки и/или ксерокопирования.</w:t>
      </w:r>
    </w:p>
    <w:p w14:paraId="30B17DF4" w14:textId="77777777" w:rsidR="00A40DD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5.</w:t>
      </w:r>
      <w:r w:rsidR="00770B11" w:rsidRPr="00A47576">
        <w:rPr>
          <w:rFonts w:ascii="Times New Roman" w:hAnsi="Times New Roman"/>
          <w:color w:val="000000"/>
          <w:sz w:val="28"/>
          <w:szCs w:val="28"/>
          <w:lang w:val="ru-RU"/>
        </w:rPr>
        <w:t>8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. Порядок исполнения требований </w:t>
      </w:r>
      <w:r w:rsidR="002F567C" w:rsidRPr="00A47576">
        <w:rPr>
          <w:rFonts w:ascii="Times New Roman" w:hAnsi="Times New Roman"/>
          <w:color w:val="000000"/>
          <w:sz w:val="28"/>
          <w:szCs w:val="28"/>
          <w:lang w:val="ru-RU"/>
        </w:rPr>
        <w:t>главы 5 настоящих Правил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осуществляется с учетом требований законодательства об обработке персональных данных, а также локальных нормативных актов </w:t>
      </w:r>
      <w:r w:rsidR="00A47576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>
        <w:rPr>
          <w:rFonts w:ascii="Times New Roman" w:hAnsi="Times New Roman"/>
          <w:sz w:val="28"/>
          <w:szCs w:val="28"/>
          <w:lang w:val="ru-RU"/>
        </w:rPr>
        <w:t>»</w:t>
      </w:r>
      <w:r w:rsidR="008F4F4C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F567C" w:rsidRPr="00A47576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защит</w:t>
      </w:r>
      <w:r w:rsidR="002F567C" w:rsidRPr="00A47576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персональных данных пациента.</w:t>
      </w:r>
    </w:p>
    <w:p w14:paraId="2439B97B" w14:textId="77777777" w:rsidR="00FB0F51" w:rsidRPr="00A47576" w:rsidRDefault="00FB0F51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558D743B" w14:textId="77777777" w:rsidR="00A40DD6" w:rsidRPr="00FB0F51" w:rsidRDefault="00FB0F51" w:rsidP="00FB0F51">
      <w:pPr>
        <w:widowControl w:val="0"/>
        <w:autoSpaceDE w:val="0"/>
        <w:autoSpaceDN w:val="0"/>
        <w:adjustRightInd w:val="0"/>
        <w:spacing w:line="360" w:lineRule="exact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FB0F5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ГЛАВА </w:t>
      </w:r>
      <w:r w:rsidR="00A40DD6" w:rsidRPr="00FB0F5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6</w:t>
      </w:r>
      <w:r w:rsidR="00920610" w:rsidRPr="00FB0F5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. </w:t>
      </w:r>
      <w:r w:rsidR="00A40DD6" w:rsidRPr="00FB0F5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ОТВЕТСТВЕННОСТЬ</w:t>
      </w:r>
    </w:p>
    <w:p w14:paraId="2EB0DF64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6.1. </w:t>
      </w:r>
      <w:r w:rsidR="00D808D9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D808D9">
        <w:rPr>
          <w:rFonts w:ascii="Times New Roman" w:hAnsi="Times New Roman"/>
          <w:sz w:val="28"/>
          <w:szCs w:val="28"/>
          <w:lang w:val="ru-RU"/>
        </w:rPr>
        <w:t>»</w:t>
      </w:r>
      <w:r w:rsidR="008F4F4C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несет ответственность за неисполнение или ненадлежащее исполнение оказываемых медицинских услуг, несоблюдение требований, предъявляемых к используемым методам профилактики, диагностики, а также в случае причинения вреда жизни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или здоровью Пациента в пределах, установленных законодательством Республики Беларусь и при наличии установленной вины.</w:t>
      </w:r>
    </w:p>
    <w:p w14:paraId="5276BEA4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6.2. Пациент несет ответственность за несоблюдение рекомендаций</w:t>
      </w:r>
      <w:r w:rsidR="0070237C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и предписаний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, в том числе назначенного графика посещения, котор</w:t>
      </w:r>
      <w:r w:rsidR="00D6695E" w:rsidRPr="00A47576">
        <w:rPr>
          <w:rFonts w:ascii="Times New Roman" w:hAnsi="Times New Roman"/>
          <w:color w:val="000000"/>
          <w:sz w:val="28"/>
          <w:szCs w:val="28"/>
          <w:lang w:val="ru-RU"/>
        </w:rPr>
        <w:t>ый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мо</w:t>
      </w:r>
      <w:r w:rsidR="00D6695E" w:rsidRPr="00A47576">
        <w:rPr>
          <w:rFonts w:ascii="Times New Roman" w:hAnsi="Times New Roman"/>
          <w:color w:val="000000"/>
          <w:sz w:val="28"/>
          <w:szCs w:val="28"/>
          <w:lang w:val="ru-RU"/>
        </w:rPr>
        <w:t>жет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снизить качество медицинской</w:t>
      </w:r>
      <w:r w:rsidR="00D6695E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услуги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, повлечь за собой невозможность ее завершения в срок или отрицательно сказаться на состоянии здоровья </w:t>
      </w:r>
      <w:r w:rsidR="00920610" w:rsidRPr="00A47576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ациента.</w:t>
      </w:r>
    </w:p>
    <w:p w14:paraId="307C8613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6.3. В случае нарушения Пациент</w:t>
      </w:r>
      <w:r w:rsidR="00847CE5" w:rsidRPr="00A47576">
        <w:rPr>
          <w:rFonts w:ascii="Times New Roman" w:hAnsi="Times New Roman"/>
          <w:color w:val="000000"/>
          <w:sz w:val="28"/>
          <w:szCs w:val="28"/>
          <w:lang w:val="ru-RU"/>
        </w:rPr>
        <w:t>ами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20610" w:rsidRPr="00A47576">
        <w:rPr>
          <w:rFonts w:ascii="Times New Roman" w:hAnsi="Times New Roman"/>
          <w:color w:val="000000"/>
          <w:sz w:val="28"/>
          <w:szCs w:val="28"/>
          <w:lang w:val="ru-RU"/>
        </w:rPr>
        <w:t>настоящих Правил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808D9">
        <w:rPr>
          <w:rFonts w:ascii="Times New Roman" w:hAnsi="Times New Roman"/>
          <w:sz w:val="28"/>
          <w:szCs w:val="28"/>
          <w:lang w:val="ru-RU"/>
        </w:rPr>
        <w:t>сотрудники 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D808D9">
        <w:rPr>
          <w:rFonts w:ascii="Times New Roman" w:hAnsi="Times New Roman"/>
          <w:sz w:val="28"/>
          <w:szCs w:val="28"/>
          <w:lang w:val="ru-RU"/>
        </w:rPr>
        <w:t xml:space="preserve">»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вправе делать </w:t>
      </w:r>
      <w:r w:rsidR="00847CE5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им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замечания, выз</w:t>
      </w:r>
      <w:r w:rsidR="00920610" w:rsidRPr="00A47576"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вать сотрудников милиции и применять иные меры воздействия, предусмотренные действующим законодательством</w:t>
      </w:r>
      <w:r w:rsidR="00920610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Республики Беларусь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14:paraId="34306158" w14:textId="77777777" w:rsidR="00A40DD6" w:rsidRPr="00A47576" w:rsidRDefault="00A40DD6" w:rsidP="00A47576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6.4. Воспрепятствование осуществлению процесса оказания медицинской </w:t>
      </w:r>
      <w:r w:rsidR="00770B11" w:rsidRPr="00A47576">
        <w:rPr>
          <w:rFonts w:ascii="Times New Roman" w:hAnsi="Times New Roman"/>
          <w:color w:val="000000"/>
          <w:sz w:val="28"/>
          <w:szCs w:val="28"/>
          <w:lang w:val="ru-RU"/>
        </w:rPr>
        <w:t>услуги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, неуважение к </w:t>
      </w:r>
      <w:r w:rsidR="00D808D9">
        <w:rPr>
          <w:rFonts w:ascii="Times New Roman" w:hAnsi="Times New Roman"/>
          <w:color w:val="000000"/>
          <w:sz w:val="28"/>
          <w:szCs w:val="28"/>
          <w:lang w:val="ru-RU"/>
        </w:rPr>
        <w:t xml:space="preserve">сотрудникам </w:t>
      </w:r>
      <w:r w:rsidR="00A47576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>
        <w:rPr>
          <w:rFonts w:ascii="Times New Roman" w:hAnsi="Times New Roman"/>
          <w:sz w:val="28"/>
          <w:szCs w:val="28"/>
          <w:lang w:val="ru-RU"/>
        </w:rPr>
        <w:t>»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, другим Пациентам и посетителям, нарушение общественного порядка в здании, служебных помещениях, причинение морального вреда, причинение вреда деловой репутации</w:t>
      </w:r>
      <w:r w:rsidR="00D808D9">
        <w:rPr>
          <w:rFonts w:ascii="Times New Roman" w:hAnsi="Times New Roman"/>
          <w:color w:val="000000"/>
          <w:sz w:val="28"/>
          <w:szCs w:val="28"/>
          <w:lang w:val="ru-RU"/>
        </w:rPr>
        <w:t xml:space="preserve"> ООО «</w:t>
      </w:r>
      <w:r w:rsidR="00991DB5">
        <w:rPr>
          <w:rFonts w:ascii="Times New Roman" w:hAnsi="Times New Roman"/>
          <w:color w:val="000000"/>
          <w:sz w:val="28"/>
          <w:szCs w:val="28"/>
          <w:lang w:val="ru-RU"/>
        </w:rPr>
        <w:t>Команда функциональной стоматологии</w:t>
      </w:r>
      <w:r w:rsidR="00D808D9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, а также имуществу, влечет ответственность, предусмотренную действующим законодательством Республики Беларусь.</w:t>
      </w:r>
    </w:p>
    <w:p w14:paraId="3F1329A9" w14:textId="77777777" w:rsidR="00671DB5" w:rsidRPr="00A47576" w:rsidRDefault="00671DB5" w:rsidP="00A47576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D32172D" w14:textId="77777777" w:rsidR="00193BEC" w:rsidRPr="00D808D9" w:rsidRDefault="00D808D9" w:rsidP="00D808D9">
      <w:pPr>
        <w:autoSpaceDE w:val="0"/>
        <w:autoSpaceDN w:val="0"/>
        <w:adjustRightInd w:val="0"/>
        <w:spacing w:line="36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808D9">
        <w:rPr>
          <w:rFonts w:ascii="Times New Roman" w:hAnsi="Times New Roman"/>
          <w:b/>
          <w:bCs/>
          <w:sz w:val="28"/>
          <w:szCs w:val="28"/>
          <w:lang w:val="ru-RU"/>
        </w:rPr>
        <w:t xml:space="preserve">ГЛАВА </w:t>
      </w:r>
      <w:r w:rsidR="00193BEC" w:rsidRPr="00D808D9">
        <w:rPr>
          <w:rFonts w:ascii="Times New Roman" w:hAnsi="Times New Roman"/>
          <w:b/>
          <w:bCs/>
          <w:sz w:val="28"/>
          <w:szCs w:val="28"/>
          <w:lang w:val="ru-RU"/>
        </w:rPr>
        <w:t>7. ПОРЯДОК РАЗРЕШЕНИЯ СПОРНЫХ И</w:t>
      </w:r>
      <w:r w:rsidR="008F4F4C" w:rsidRPr="00D808D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193BEC" w:rsidRPr="00D808D9">
        <w:rPr>
          <w:rFonts w:ascii="Times New Roman" w:hAnsi="Times New Roman"/>
          <w:b/>
          <w:bCs/>
          <w:sz w:val="28"/>
          <w:szCs w:val="28"/>
          <w:lang w:val="ru-RU"/>
        </w:rPr>
        <w:t>(ИЛИ) КОНФЛИКТНЫХ СИТУАЦИЙ</w:t>
      </w:r>
    </w:p>
    <w:p w14:paraId="65B010EE" w14:textId="77777777" w:rsidR="00193BEC" w:rsidRPr="00A47576" w:rsidRDefault="00193BEC" w:rsidP="00A47576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7576">
        <w:rPr>
          <w:rFonts w:ascii="Times New Roman" w:hAnsi="Times New Roman"/>
          <w:sz w:val="28"/>
          <w:szCs w:val="28"/>
          <w:lang w:val="ru-RU"/>
        </w:rPr>
        <w:t>7.1. Пациент (его законный представитель) вправе обратиться</w:t>
      </w:r>
      <w:r w:rsidR="00D808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808D9">
        <w:rPr>
          <w:rFonts w:ascii="Times New Roman" w:hAnsi="Times New Roman"/>
          <w:sz w:val="26"/>
          <w:szCs w:val="26"/>
          <w:lang w:val="ru-RU"/>
        </w:rPr>
        <w:t>к руководителю и (или) иному должностному лицу</w:t>
      </w:r>
      <w:r w:rsidRPr="00A4757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7576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>
        <w:rPr>
          <w:rFonts w:ascii="Times New Roman" w:hAnsi="Times New Roman"/>
          <w:sz w:val="28"/>
          <w:szCs w:val="28"/>
          <w:lang w:val="ru-RU"/>
        </w:rPr>
        <w:t>»</w:t>
      </w:r>
      <w:r w:rsidR="008F4F4C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47576">
        <w:rPr>
          <w:rFonts w:ascii="Times New Roman" w:hAnsi="Times New Roman"/>
          <w:sz w:val="28"/>
          <w:szCs w:val="28"/>
          <w:lang w:val="ru-RU"/>
        </w:rPr>
        <w:t>с письменным или устным обращением согласно графику приема граждан, а также путем внесения замечаний и (или) предложений в книгу замечаний и предложений.</w:t>
      </w:r>
    </w:p>
    <w:p w14:paraId="2E8676C5" w14:textId="77777777" w:rsidR="00193BEC" w:rsidRPr="00A47576" w:rsidRDefault="00193BEC" w:rsidP="00A47576">
      <w:pPr>
        <w:pStyle w:val="NoSpacing"/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47576">
        <w:rPr>
          <w:rFonts w:ascii="Times New Roman" w:hAnsi="Times New Roman"/>
          <w:sz w:val="28"/>
          <w:szCs w:val="28"/>
          <w:lang w:val="ru-RU" w:eastAsia="ru-RU"/>
        </w:rPr>
        <w:t xml:space="preserve">7.2. При устном обращении </w:t>
      </w:r>
      <w:r w:rsidR="00C640EB" w:rsidRPr="00A47576">
        <w:rPr>
          <w:rFonts w:ascii="Times New Roman" w:hAnsi="Times New Roman"/>
          <w:sz w:val="28"/>
          <w:szCs w:val="28"/>
          <w:lang w:val="ru-RU" w:eastAsia="ru-RU"/>
        </w:rPr>
        <w:t xml:space="preserve">Пациент </w:t>
      </w:r>
      <w:r w:rsidRPr="00A47576">
        <w:rPr>
          <w:rFonts w:ascii="Times New Roman" w:hAnsi="Times New Roman"/>
          <w:sz w:val="28"/>
          <w:szCs w:val="28"/>
          <w:lang w:val="ru-RU" w:eastAsia="ru-RU"/>
        </w:rPr>
        <w:t>(его законный представитель) должен предъявить документ, удостоверяющий личность. Представители должны предъявить также документы, подтверждающие их полномочия.</w:t>
      </w:r>
    </w:p>
    <w:p w14:paraId="77872427" w14:textId="77777777" w:rsidR="00193BEC" w:rsidRPr="00A47576" w:rsidRDefault="00193BEC" w:rsidP="00A47576">
      <w:pPr>
        <w:pStyle w:val="NoSpacing"/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47576">
        <w:rPr>
          <w:rFonts w:ascii="Times New Roman" w:hAnsi="Times New Roman"/>
          <w:sz w:val="28"/>
          <w:szCs w:val="28"/>
          <w:lang w:val="ru-RU" w:eastAsia="ru-RU"/>
        </w:rPr>
        <w:t>Если для решения вопроса, изложенного в устном обращении, требуются дополнительное изучение и проверка, обращение излагается заявителем в письменной форме и подлежит рассмотрению в порядке, установленном для письменных обращений.</w:t>
      </w:r>
    </w:p>
    <w:p w14:paraId="1682DC0A" w14:textId="77777777" w:rsidR="00C640EB" w:rsidRPr="00A47576" w:rsidRDefault="00C640EB" w:rsidP="00A47576">
      <w:pPr>
        <w:pStyle w:val="p-normal"/>
        <w:widowControl w:val="0"/>
        <w:spacing w:before="0" w:beforeAutospacing="0" w:after="0" w:afterAutospacing="0" w:line="360" w:lineRule="exact"/>
        <w:ind w:firstLine="709"/>
        <w:jc w:val="both"/>
        <w:rPr>
          <w:color w:val="242424"/>
          <w:sz w:val="28"/>
          <w:szCs w:val="28"/>
        </w:rPr>
      </w:pPr>
      <w:r w:rsidRPr="00A47576">
        <w:rPr>
          <w:sz w:val="28"/>
          <w:szCs w:val="28"/>
          <w:lang w:val="ru-RU"/>
        </w:rPr>
        <w:t xml:space="preserve">7.3. </w:t>
      </w:r>
      <w:r w:rsidRPr="00A47576">
        <w:rPr>
          <w:color w:val="242424"/>
          <w:sz w:val="28"/>
          <w:szCs w:val="28"/>
        </w:rPr>
        <w:t>К письменн</w:t>
      </w:r>
      <w:r w:rsidRPr="00A47576">
        <w:rPr>
          <w:color w:val="242424"/>
          <w:sz w:val="28"/>
          <w:szCs w:val="28"/>
          <w:lang w:val="ru-RU"/>
        </w:rPr>
        <w:t>о</w:t>
      </w:r>
      <w:r w:rsidRPr="00A47576">
        <w:rPr>
          <w:color w:val="242424"/>
          <w:sz w:val="28"/>
          <w:szCs w:val="28"/>
        </w:rPr>
        <w:t>м</w:t>
      </w:r>
      <w:r w:rsidRPr="00A47576">
        <w:rPr>
          <w:color w:val="242424"/>
          <w:sz w:val="28"/>
          <w:szCs w:val="28"/>
          <w:lang w:val="ru-RU"/>
        </w:rPr>
        <w:t>у</w:t>
      </w:r>
      <w:r w:rsidRPr="00A47576">
        <w:rPr>
          <w:color w:val="242424"/>
          <w:sz w:val="28"/>
          <w:szCs w:val="28"/>
        </w:rPr>
        <w:t xml:space="preserve"> обращени</w:t>
      </w:r>
      <w:r w:rsidRPr="00A47576">
        <w:rPr>
          <w:color w:val="242424"/>
          <w:sz w:val="28"/>
          <w:szCs w:val="28"/>
          <w:lang w:val="ru-RU"/>
        </w:rPr>
        <w:t>ю</w:t>
      </w:r>
      <w:r w:rsidRPr="00A47576">
        <w:rPr>
          <w:color w:val="242424"/>
          <w:sz w:val="28"/>
          <w:szCs w:val="28"/>
        </w:rPr>
        <w:t xml:space="preserve"> прилагаются документы, подтверждающие полномочия лиц, которые обращаются от имени других граждан (копии доверенности, решения суда, свидетельства о рождении, акта государственного органа, других документов). </w:t>
      </w:r>
    </w:p>
    <w:p w14:paraId="35402674" w14:textId="77777777" w:rsidR="00C640EB" w:rsidRPr="00A47576" w:rsidRDefault="00C640EB" w:rsidP="00A47576">
      <w:pPr>
        <w:pStyle w:val="p-normal"/>
        <w:widowControl w:val="0"/>
        <w:spacing w:before="0" w:beforeAutospacing="0" w:after="0" w:afterAutospacing="0" w:line="360" w:lineRule="exact"/>
        <w:ind w:firstLine="709"/>
        <w:jc w:val="both"/>
        <w:rPr>
          <w:color w:val="000000"/>
          <w:sz w:val="28"/>
          <w:szCs w:val="28"/>
          <w:lang w:val="ru-RU"/>
        </w:rPr>
      </w:pPr>
      <w:r w:rsidRPr="00A47576">
        <w:rPr>
          <w:color w:val="242424"/>
          <w:sz w:val="28"/>
          <w:szCs w:val="28"/>
          <w:lang w:val="ru-RU"/>
        </w:rPr>
        <w:t xml:space="preserve">7.4. </w:t>
      </w:r>
      <w:r w:rsidRPr="00A47576">
        <w:rPr>
          <w:color w:val="000000"/>
          <w:sz w:val="28"/>
          <w:szCs w:val="28"/>
        </w:rPr>
        <w:t xml:space="preserve">Все поступившие обращения граждан (поданные с соблюдением </w:t>
      </w:r>
      <w:r w:rsidRPr="00A47576">
        <w:rPr>
          <w:color w:val="000000"/>
          <w:sz w:val="28"/>
          <w:szCs w:val="28"/>
        </w:rPr>
        <w:lastRenderedPageBreak/>
        <w:t xml:space="preserve">установленного порядка), </w:t>
      </w:r>
      <w:r w:rsidRPr="00A47576">
        <w:rPr>
          <w:color w:val="000000"/>
          <w:sz w:val="28"/>
          <w:szCs w:val="28"/>
          <w:lang w:val="ru-RU"/>
        </w:rPr>
        <w:t xml:space="preserve">подлежат </w:t>
      </w:r>
      <w:r w:rsidRPr="00A47576">
        <w:rPr>
          <w:color w:val="000000"/>
          <w:sz w:val="28"/>
          <w:szCs w:val="28"/>
        </w:rPr>
        <w:t>регистрации с соблюдением установленного законодательством</w:t>
      </w:r>
      <w:r w:rsidRPr="00A47576">
        <w:rPr>
          <w:color w:val="000000"/>
          <w:sz w:val="28"/>
          <w:szCs w:val="28"/>
          <w:lang w:val="ru-RU"/>
        </w:rPr>
        <w:t xml:space="preserve"> Республики Беларусь</w:t>
      </w:r>
      <w:r w:rsidRPr="00A47576">
        <w:rPr>
          <w:color w:val="000000"/>
          <w:sz w:val="28"/>
          <w:szCs w:val="28"/>
        </w:rPr>
        <w:t xml:space="preserve"> порядка регистрации обращений</w:t>
      </w:r>
      <w:r w:rsidRPr="00A47576">
        <w:rPr>
          <w:color w:val="000000"/>
          <w:sz w:val="28"/>
          <w:szCs w:val="28"/>
          <w:lang w:val="ru-RU"/>
        </w:rPr>
        <w:t>.</w:t>
      </w:r>
    </w:p>
    <w:p w14:paraId="790FFA2B" w14:textId="77777777" w:rsidR="00847CE5" w:rsidRPr="00A47576" w:rsidRDefault="00847CE5" w:rsidP="00A47576">
      <w:pPr>
        <w:pStyle w:val="NoSpacing"/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7.5. </w:t>
      </w:r>
      <w:r w:rsidR="001E26B8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1E26B8">
        <w:rPr>
          <w:rFonts w:ascii="Times New Roman" w:hAnsi="Times New Roman"/>
          <w:sz w:val="28"/>
          <w:szCs w:val="28"/>
          <w:lang w:val="ru-RU"/>
        </w:rPr>
        <w:t>»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принимает </w:t>
      </w:r>
      <w:r w:rsidRPr="00A47576"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</w:rPr>
        <w:t>меры для полного, объективного, всестороннего и своевременного рассмотрения обращений</w:t>
      </w:r>
      <w:r w:rsidRPr="00A47576"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  <w:lang w:val="ru-RU"/>
        </w:rPr>
        <w:t xml:space="preserve"> и </w:t>
      </w:r>
      <w:r w:rsidRPr="00A47576"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</w:rPr>
        <w:t>информир</w:t>
      </w:r>
      <w:r w:rsidRPr="00A47576"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  <w:lang w:val="ru-RU"/>
        </w:rPr>
        <w:t>ует</w:t>
      </w:r>
      <w:r w:rsidRPr="00A47576"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</w:rPr>
        <w:t xml:space="preserve"> заявителей о решениях, принятых по результатам рассмотрения обращений, за исключением случаев, предусмотренных Законом</w:t>
      </w:r>
      <w:r w:rsidRPr="00A47576"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  <w:lang w:val="ru-RU"/>
        </w:rPr>
        <w:t xml:space="preserve"> Республики Беларусь от 18.07.2011 №300-З «Об обращениях граждан и юридических лиц»</w:t>
      </w:r>
      <w:r w:rsidRPr="00A47576"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</w:rPr>
        <w:t>;</w:t>
      </w:r>
    </w:p>
    <w:p w14:paraId="74FD2F24" w14:textId="77777777" w:rsidR="00193BEC" w:rsidRPr="00A47576" w:rsidRDefault="00847CE5" w:rsidP="00A47576">
      <w:pPr>
        <w:pStyle w:val="NoSpacing"/>
        <w:spacing w:line="360" w:lineRule="exact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7.</w:t>
      </w:r>
      <w:r w:rsidR="00793321" w:rsidRPr="00A47576">
        <w:rPr>
          <w:rFonts w:ascii="Times New Roman" w:hAnsi="Times New Roman"/>
          <w:color w:val="000000"/>
          <w:sz w:val="28"/>
          <w:szCs w:val="28"/>
          <w:lang w:val="ru-RU"/>
        </w:rPr>
        <w:t>6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Pr="00A47576">
        <w:rPr>
          <w:rFonts w:ascii="Times New Roman" w:hAnsi="Times New Roman"/>
          <w:color w:val="000000"/>
          <w:sz w:val="28"/>
          <w:szCs w:val="28"/>
        </w:rPr>
        <w:t xml:space="preserve">В случае не разрешения конфликтной ситуации между </w:t>
      </w:r>
      <w:r w:rsidR="00A47576">
        <w:rPr>
          <w:rFonts w:ascii="Times New Roman" w:hAnsi="Times New Roman"/>
          <w:sz w:val="28"/>
          <w:szCs w:val="28"/>
          <w:lang w:val="ru-RU"/>
        </w:rPr>
        <w:t>ООО «</w:t>
      </w:r>
      <w:r w:rsidR="00991DB5">
        <w:rPr>
          <w:rFonts w:ascii="Times New Roman" w:hAnsi="Times New Roman"/>
          <w:sz w:val="28"/>
          <w:szCs w:val="28"/>
          <w:lang w:val="ru-RU"/>
        </w:rPr>
        <w:t>Команда функциональной стоматологии</w:t>
      </w:r>
      <w:r w:rsidR="00A47576">
        <w:rPr>
          <w:rFonts w:ascii="Times New Roman" w:hAnsi="Times New Roman"/>
          <w:sz w:val="28"/>
          <w:szCs w:val="28"/>
          <w:lang w:val="ru-RU"/>
        </w:rPr>
        <w:t>»</w:t>
      </w:r>
      <w:r w:rsidR="008F4F4C" w:rsidRPr="00A4757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47576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Pr="00A47576">
        <w:rPr>
          <w:rFonts w:ascii="Times New Roman" w:hAnsi="Times New Roman"/>
          <w:color w:val="000000"/>
          <w:sz w:val="28"/>
          <w:szCs w:val="28"/>
        </w:rPr>
        <w:t>ациентом ситуации разрешаются в порядке, установленном законодательством Республики Беларусь</w:t>
      </w:r>
      <w:r w:rsidRPr="00A47576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sectPr w:rsidR="00193BEC" w:rsidRPr="00A47576" w:rsidSect="00A47576">
      <w:footerReference w:type="default" r:id="rId7"/>
      <w:pgSz w:w="12240" w:h="1584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3A02" w14:textId="77777777" w:rsidR="00460D14" w:rsidRDefault="00460D14" w:rsidP="00425295">
      <w:r>
        <w:separator/>
      </w:r>
    </w:p>
  </w:endnote>
  <w:endnote w:type="continuationSeparator" w:id="0">
    <w:p w14:paraId="28CFCA8C" w14:textId="77777777" w:rsidR="00460D14" w:rsidRDefault="00460D14" w:rsidP="0042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5738" w14:textId="77777777" w:rsidR="001D3B1B" w:rsidRPr="004E04D5" w:rsidRDefault="001D3B1B">
    <w:pPr>
      <w:pStyle w:val="Footer"/>
      <w:jc w:val="center"/>
      <w:rPr>
        <w:rFonts w:ascii="Times New Roman" w:hAnsi="Times New Roman"/>
      </w:rPr>
    </w:pPr>
    <w:r w:rsidRPr="004E04D5">
      <w:rPr>
        <w:rFonts w:ascii="Times New Roman" w:hAnsi="Times New Roman"/>
      </w:rPr>
      <w:fldChar w:fldCharType="begin"/>
    </w:r>
    <w:r w:rsidRPr="004E04D5">
      <w:rPr>
        <w:rFonts w:ascii="Times New Roman" w:hAnsi="Times New Roman"/>
      </w:rPr>
      <w:instrText>PAGE   \* MERGEFORMAT</w:instrText>
    </w:r>
    <w:r w:rsidRPr="004E04D5">
      <w:rPr>
        <w:rFonts w:ascii="Times New Roman" w:hAnsi="Times New Roman"/>
      </w:rPr>
      <w:fldChar w:fldCharType="separate"/>
    </w:r>
    <w:r w:rsidR="00023016" w:rsidRPr="004E04D5">
      <w:rPr>
        <w:rFonts w:ascii="Times New Roman" w:hAnsi="Times New Roman"/>
        <w:noProof/>
        <w:lang w:val="ru-RU"/>
      </w:rPr>
      <w:t>1</w:t>
    </w:r>
    <w:r w:rsidRPr="004E04D5">
      <w:rPr>
        <w:rFonts w:ascii="Times New Roman" w:hAnsi="Times New Roman"/>
      </w:rPr>
      <w:fldChar w:fldCharType="end"/>
    </w:r>
  </w:p>
  <w:p w14:paraId="0D27EE9E" w14:textId="77777777" w:rsidR="001D3B1B" w:rsidRDefault="001D3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FEDA4" w14:textId="77777777" w:rsidR="00460D14" w:rsidRDefault="00460D14" w:rsidP="00425295">
      <w:r>
        <w:separator/>
      </w:r>
    </w:p>
  </w:footnote>
  <w:footnote w:type="continuationSeparator" w:id="0">
    <w:p w14:paraId="6AA62214" w14:textId="77777777" w:rsidR="00460D14" w:rsidRDefault="00460D14" w:rsidP="00425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7C7C9A"/>
    <w:multiLevelType w:val="hybridMultilevel"/>
    <w:tmpl w:val="045A7296"/>
    <w:lvl w:ilvl="0" w:tplc="BA46A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E3DFC"/>
    <w:multiLevelType w:val="multilevel"/>
    <w:tmpl w:val="4622EC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DA59C7"/>
    <w:multiLevelType w:val="multilevel"/>
    <w:tmpl w:val="D65046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4F6F0C"/>
    <w:multiLevelType w:val="multilevel"/>
    <w:tmpl w:val="C47697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FE27FF"/>
    <w:multiLevelType w:val="multilevel"/>
    <w:tmpl w:val="2A5432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24107A"/>
    <w:multiLevelType w:val="hybridMultilevel"/>
    <w:tmpl w:val="89AACECA"/>
    <w:lvl w:ilvl="0" w:tplc="BA46A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33861"/>
    <w:multiLevelType w:val="hybridMultilevel"/>
    <w:tmpl w:val="498AB8D8"/>
    <w:lvl w:ilvl="0" w:tplc="BA46A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D1349"/>
    <w:multiLevelType w:val="multilevel"/>
    <w:tmpl w:val="108A0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52472917">
    <w:abstractNumId w:val="0"/>
  </w:num>
  <w:num w:numId="2" w16cid:durableId="1130123485">
    <w:abstractNumId w:val="1"/>
  </w:num>
  <w:num w:numId="3" w16cid:durableId="2147162306">
    <w:abstractNumId w:val="2"/>
  </w:num>
  <w:num w:numId="4" w16cid:durableId="2038844548">
    <w:abstractNumId w:val="10"/>
  </w:num>
  <w:num w:numId="5" w16cid:durableId="435565635">
    <w:abstractNumId w:val="5"/>
  </w:num>
  <w:num w:numId="6" w16cid:durableId="654066676">
    <w:abstractNumId w:val="4"/>
  </w:num>
  <w:num w:numId="7" w16cid:durableId="799037375">
    <w:abstractNumId w:val="7"/>
  </w:num>
  <w:num w:numId="8" w16cid:durableId="1979409287">
    <w:abstractNumId w:val="6"/>
  </w:num>
  <w:num w:numId="9" w16cid:durableId="235475599">
    <w:abstractNumId w:val="3"/>
  </w:num>
  <w:num w:numId="10" w16cid:durableId="685599918">
    <w:abstractNumId w:val="8"/>
  </w:num>
  <w:num w:numId="11" w16cid:durableId="2897484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B5"/>
    <w:rsid w:val="0000501F"/>
    <w:rsid w:val="00023016"/>
    <w:rsid w:val="0004015D"/>
    <w:rsid w:val="00040A39"/>
    <w:rsid w:val="00042E8C"/>
    <w:rsid w:val="00055AF0"/>
    <w:rsid w:val="00056A40"/>
    <w:rsid w:val="00062188"/>
    <w:rsid w:val="00065B6F"/>
    <w:rsid w:val="000709DE"/>
    <w:rsid w:val="000A2936"/>
    <w:rsid w:val="000D22B0"/>
    <w:rsid w:val="000D480C"/>
    <w:rsid w:val="000E0757"/>
    <w:rsid w:val="00135577"/>
    <w:rsid w:val="00137D17"/>
    <w:rsid w:val="001407F6"/>
    <w:rsid w:val="001571D5"/>
    <w:rsid w:val="0015756B"/>
    <w:rsid w:val="001576FE"/>
    <w:rsid w:val="001607E1"/>
    <w:rsid w:val="00160D33"/>
    <w:rsid w:val="00162007"/>
    <w:rsid w:val="00185467"/>
    <w:rsid w:val="001861FE"/>
    <w:rsid w:val="00193BEC"/>
    <w:rsid w:val="00195F86"/>
    <w:rsid w:val="001B07CF"/>
    <w:rsid w:val="001B127A"/>
    <w:rsid w:val="001B5A3A"/>
    <w:rsid w:val="001C337A"/>
    <w:rsid w:val="001C7D37"/>
    <w:rsid w:val="001D3B1B"/>
    <w:rsid w:val="001E26B8"/>
    <w:rsid w:val="001E6C72"/>
    <w:rsid w:val="001F1C1A"/>
    <w:rsid w:val="00216D98"/>
    <w:rsid w:val="00217182"/>
    <w:rsid w:val="00222E7C"/>
    <w:rsid w:val="00233984"/>
    <w:rsid w:val="00241D05"/>
    <w:rsid w:val="00244777"/>
    <w:rsid w:val="002608E2"/>
    <w:rsid w:val="00272671"/>
    <w:rsid w:val="00277474"/>
    <w:rsid w:val="002878EA"/>
    <w:rsid w:val="002911C5"/>
    <w:rsid w:val="002B49CC"/>
    <w:rsid w:val="002C172D"/>
    <w:rsid w:val="002D153F"/>
    <w:rsid w:val="002E0B79"/>
    <w:rsid w:val="002E4362"/>
    <w:rsid w:val="002E65C0"/>
    <w:rsid w:val="002E704F"/>
    <w:rsid w:val="002F567C"/>
    <w:rsid w:val="00314577"/>
    <w:rsid w:val="00321A08"/>
    <w:rsid w:val="00321AEF"/>
    <w:rsid w:val="00325282"/>
    <w:rsid w:val="00336220"/>
    <w:rsid w:val="00336480"/>
    <w:rsid w:val="0033785C"/>
    <w:rsid w:val="003405A0"/>
    <w:rsid w:val="003443B8"/>
    <w:rsid w:val="003464B1"/>
    <w:rsid w:val="0035684E"/>
    <w:rsid w:val="00363F18"/>
    <w:rsid w:val="00363F4B"/>
    <w:rsid w:val="0037133C"/>
    <w:rsid w:val="003816A8"/>
    <w:rsid w:val="003829B9"/>
    <w:rsid w:val="003829CC"/>
    <w:rsid w:val="00384843"/>
    <w:rsid w:val="0038535F"/>
    <w:rsid w:val="00386F99"/>
    <w:rsid w:val="00391FCE"/>
    <w:rsid w:val="003D060D"/>
    <w:rsid w:val="003D0909"/>
    <w:rsid w:val="003F2C0F"/>
    <w:rsid w:val="003F3B03"/>
    <w:rsid w:val="003F6122"/>
    <w:rsid w:val="00402883"/>
    <w:rsid w:val="00411C06"/>
    <w:rsid w:val="004229FC"/>
    <w:rsid w:val="00425295"/>
    <w:rsid w:val="00435046"/>
    <w:rsid w:val="004416F0"/>
    <w:rsid w:val="0044208A"/>
    <w:rsid w:val="00452CF9"/>
    <w:rsid w:val="004575E5"/>
    <w:rsid w:val="00460D14"/>
    <w:rsid w:val="004618D4"/>
    <w:rsid w:val="00467ACF"/>
    <w:rsid w:val="004711B5"/>
    <w:rsid w:val="004744C7"/>
    <w:rsid w:val="00480B07"/>
    <w:rsid w:val="00495454"/>
    <w:rsid w:val="004B6D75"/>
    <w:rsid w:val="004D1C5E"/>
    <w:rsid w:val="004E04D5"/>
    <w:rsid w:val="005142B3"/>
    <w:rsid w:val="005179E2"/>
    <w:rsid w:val="00520DCE"/>
    <w:rsid w:val="0052219F"/>
    <w:rsid w:val="0052622C"/>
    <w:rsid w:val="00541D3E"/>
    <w:rsid w:val="005506FC"/>
    <w:rsid w:val="00554632"/>
    <w:rsid w:val="005555F0"/>
    <w:rsid w:val="00557B52"/>
    <w:rsid w:val="00567388"/>
    <w:rsid w:val="005831FD"/>
    <w:rsid w:val="00593481"/>
    <w:rsid w:val="005A19D8"/>
    <w:rsid w:val="005A6408"/>
    <w:rsid w:val="005A68A8"/>
    <w:rsid w:val="005B2257"/>
    <w:rsid w:val="005B7EB5"/>
    <w:rsid w:val="005C0C18"/>
    <w:rsid w:val="005D239E"/>
    <w:rsid w:val="005E4156"/>
    <w:rsid w:val="005F4386"/>
    <w:rsid w:val="00606259"/>
    <w:rsid w:val="00637F82"/>
    <w:rsid w:val="00650A20"/>
    <w:rsid w:val="006540A0"/>
    <w:rsid w:val="00655FFF"/>
    <w:rsid w:val="00660BB2"/>
    <w:rsid w:val="00663A8F"/>
    <w:rsid w:val="0066445A"/>
    <w:rsid w:val="00666A47"/>
    <w:rsid w:val="00671DB5"/>
    <w:rsid w:val="00672221"/>
    <w:rsid w:val="00677F8E"/>
    <w:rsid w:val="00694526"/>
    <w:rsid w:val="006D5B83"/>
    <w:rsid w:val="006E374B"/>
    <w:rsid w:val="006F616C"/>
    <w:rsid w:val="0070237C"/>
    <w:rsid w:val="00711A3F"/>
    <w:rsid w:val="00717AF6"/>
    <w:rsid w:val="00721E7C"/>
    <w:rsid w:val="00723F56"/>
    <w:rsid w:val="00746F8F"/>
    <w:rsid w:val="00747311"/>
    <w:rsid w:val="00764CB8"/>
    <w:rsid w:val="00766030"/>
    <w:rsid w:val="007668DC"/>
    <w:rsid w:val="00770B11"/>
    <w:rsid w:val="007770E6"/>
    <w:rsid w:val="00793321"/>
    <w:rsid w:val="00794BDF"/>
    <w:rsid w:val="00797023"/>
    <w:rsid w:val="007A00E1"/>
    <w:rsid w:val="007A5768"/>
    <w:rsid w:val="007C1443"/>
    <w:rsid w:val="007C3B12"/>
    <w:rsid w:val="007D27A8"/>
    <w:rsid w:val="007F2BCB"/>
    <w:rsid w:val="00802FC5"/>
    <w:rsid w:val="0080394E"/>
    <w:rsid w:val="00820CCA"/>
    <w:rsid w:val="00824F21"/>
    <w:rsid w:val="008302B6"/>
    <w:rsid w:val="008351A5"/>
    <w:rsid w:val="00836400"/>
    <w:rsid w:val="0084048C"/>
    <w:rsid w:val="00840935"/>
    <w:rsid w:val="00841412"/>
    <w:rsid w:val="00844CA9"/>
    <w:rsid w:val="008470EB"/>
    <w:rsid w:val="00847C7D"/>
    <w:rsid w:val="00847CE5"/>
    <w:rsid w:val="0085407D"/>
    <w:rsid w:val="00855340"/>
    <w:rsid w:val="00871BC7"/>
    <w:rsid w:val="00873C9D"/>
    <w:rsid w:val="008769F6"/>
    <w:rsid w:val="00892BBE"/>
    <w:rsid w:val="008A2B97"/>
    <w:rsid w:val="008A6B8C"/>
    <w:rsid w:val="008A7BA3"/>
    <w:rsid w:val="008B29CA"/>
    <w:rsid w:val="008B546C"/>
    <w:rsid w:val="008C07F8"/>
    <w:rsid w:val="008C23AF"/>
    <w:rsid w:val="008F1CD3"/>
    <w:rsid w:val="008F4F4C"/>
    <w:rsid w:val="008F5945"/>
    <w:rsid w:val="008F635D"/>
    <w:rsid w:val="00904232"/>
    <w:rsid w:val="00910C98"/>
    <w:rsid w:val="00920610"/>
    <w:rsid w:val="00923F56"/>
    <w:rsid w:val="00924C87"/>
    <w:rsid w:val="0092570C"/>
    <w:rsid w:val="009338D4"/>
    <w:rsid w:val="00937B00"/>
    <w:rsid w:val="00953EA5"/>
    <w:rsid w:val="00955F9A"/>
    <w:rsid w:val="009634C8"/>
    <w:rsid w:val="00963F0E"/>
    <w:rsid w:val="009645F7"/>
    <w:rsid w:val="0096555A"/>
    <w:rsid w:val="009711F5"/>
    <w:rsid w:val="00980B44"/>
    <w:rsid w:val="00981505"/>
    <w:rsid w:val="00991DB5"/>
    <w:rsid w:val="009A6F94"/>
    <w:rsid w:val="009E2448"/>
    <w:rsid w:val="009E37BE"/>
    <w:rsid w:val="009F23D1"/>
    <w:rsid w:val="009F54F7"/>
    <w:rsid w:val="009F76F4"/>
    <w:rsid w:val="00A26A04"/>
    <w:rsid w:val="00A27A02"/>
    <w:rsid w:val="00A33C7C"/>
    <w:rsid w:val="00A37BC2"/>
    <w:rsid w:val="00A40DD6"/>
    <w:rsid w:val="00A47576"/>
    <w:rsid w:val="00A50FEF"/>
    <w:rsid w:val="00A51CCA"/>
    <w:rsid w:val="00A5461F"/>
    <w:rsid w:val="00A77CBF"/>
    <w:rsid w:val="00A80D90"/>
    <w:rsid w:val="00AB1DCB"/>
    <w:rsid w:val="00AB6E1B"/>
    <w:rsid w:val="00AC134A"/>
    <w:rsid w:val="00AC13CA"/>
    <w:rsid w:val="00AC55E2"/>
    <w:rsid w:val="00AC7103"/>
    <w:rsid w:val="00AD443E"/>
    <w:rsid w:val="00AD4781"/>
    <w:rsid w:val="00B03386"/>
    <w:rsid w:val="00B122CB"/>
    <w:rsid w:val="00B15CC5"/>
    <w:rsid w:val="00B23B2A"/>
    <w:rsid w:val="00B50072"/>
    <w:rsid w:val="00B509D3"/>
    <w:rsid w:val="00B519F9"/>
    <w:rsid w:val="00B56C7F"/>
    <w:rsid w:val="00B660D9"/>
    <w:rsid w:val="00B7512E"/>
    <w:rsid w:val="00B83E6F"/>
    <w:rsid w:val="00B86565"/>
    <w:rsid w:val="00B9156D"/>
    <w:rsid w:val="00BA0E42"/>
    <w:rsid w:val="00BA3ADA"/>
    <w:rsid w:val="00BB22D0"/>
    <w:rsid w:val="00BB6875"/>
    <w:rsid w:val="00BC1860"/>
    <w:rsid w:val="00BD041E"/>
    <w:rsid w:val="00BD09DA"/>
    <w:rsid w:val="00BE0203"/>
    <w:rsid w:val="00BE2E74"/>
    <w:rsid w:val="00BE7C63"/>
    <w:rsid w:val="00BF0244"/>
    <w:rsid w:val="00BF1911"/>
    <w:rsid w:val="00BF340A"/>
    <w:rsid w:val="00BF4E24"/>
    <w:rsid w:val="00C02C7F"/>
    <w:rsid w:val="00C13EB9"/>
    <w:rsid w:val="00C24CEF"/>
    <w:rsid w:val="00C25A22"/>
    <w:rsid w:val="00C41641"/>
    <w:rsid w:val="00C520EC"/>
    <w:rsid w:val="00C53A90"/>
    <w:rsid w:val="00C63BCB"/>
    <w:rsid w:val="00C63D20"/>
    <w:rsid w:val="00C640EB"/>
    <w:rsid w:val="00C75C5D"/>
    <w:rsid w:val="00C87378"/>
    <w:rsid w:val="00CA115D"/>
    <w:rsid w:val="00CA1192"/>
    <w:rsid w:val="00CA124C"/>
    <w:rsid w:val="00CB2ADD"/>
    <w:rsid w:val="00CB2D8B"/>
    <w:rsid w:val="00CE54CE"/>
    <w:rsid w:val="00CF78A8"/>
    <w:rsid w:val="00CF7B10"/>
    <w:rsid w:val="00D00AF6"/>
    <w:rsid w:val="00D05BF7"/>
    <w:rsid w:val="00D134D3"/>
    <w:rsid w:val="00D233DF"/>
    <w:rsid w:val="00D24260"/>
    <w:rsid w:val="00D34320"/>
    <w:rsid w:val="00D442B0"/>
    <w:rsid w:val="00D50D1D"/>
    <w:rsid w:val="00D53025"/>
    <w:rsid w:val="00D56BB4"/>
    <w:rsid w:val="00D6695E"/>
    <w:rsid w:val="00D66968"/>
    <w:rsid w:val="00D66BFE"/>
    <w:rsid w:val="00D72D7B"/>
    <w:rsid w:val="00D76624"/>
    <w:rsid w:val="00D808D9"/>
    <w:rsid w:val="00D90825"/>
    <w:rsid w:val="00DA3748"/>
    <w:rsid w:val="00DA763E"/>
    <w:rsid w:val="00DB1873"/>
    <w:rsid w:val="00DB3C02"/>
    <w:rsid w:val="00DC0882"/>
    <w:rsid w:val="00DC2CEF"/>
    <w:rsid w:val="00DC5FD0"/>
    <w:rsid w:val="00DD247E"/>
    <w:rsid w:val="00DD2EAC"/>
    <w:rsid w:val="00DE1122"/>
    <w:rsid w:val="00DE4180"/>
    <w:rsid w:val="00DE474C"/>
    <w:rsid w:val="00DF7318"/>
    <w:rsid w:val="00E000BC"/>
    <w:rsid w:val="00E018CC"/>
    <w:rsid w:val="00E16418"/>
    <w:rsid w:val="00E2128A"/>
    <w:rsid w:val="00E31085"/>
    <w:rsid w:val="00E32FE0"/>
    <w:rsid w:val="00E5534E"/>
    <w:rsid w:val="00E629A4"/>
    <w:rsid w:val="00E66A9B"/>
    <w:rsid w:val="00E67D3F"/>
    <w:rsid w:val="00E761C3"/>
    <w:rsid w:val="00EA3EE7"/>
    <w:rsid w:val="00EC17CC"/>
    <w:rsid w:val="00ED26E0"/>
    <w:rsid w:val="00EE6AB3"/>
    <w:rsid w:val="00EF0A12"/>
    <w:rsid w:val="00EF6F97"/>
    <w:rsid w:val="00F35B75"/>
    <w:rsid w:val="00F35FC9"/>
    <w:rsid w:val="00F42450"/>
    <w:rsid w:val="00F61A09"/>
    <w:rsid w:val="00F655D4"/>
    <w:rsid w:val="00F73568"/>
    <w:rsid w:val="00F8608C"/>
    <w:rsid w:val="00FB0F51"/>
    <w:rsid w:val="00FD2418"/>
    <w:rsid w:val="00FD3AE2"/>
    <w:rsid w:val="00FD5662"/>
    <w:rsid w:val="00FD6381"/>
    <w:rsid w:val="00FD79A2"/>
    <w:rsid w:val="00FE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72CD"/>
  <w15:chartTrackingRefBased/>
  <w15:docId w15:val="{1D3BF193-FD5E-4455-B531-6B9A7DB4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F82"/>
    <w:rPr>
      <w:sz w:val="24"/>
      <w:szCs w:val="24"/>
      <w:lang w:val="ru-B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DB5"/>
    <w:pPr>
      <w:ind w:left="720"/>
      <w:contextualSpacing/>
    </w:pPr>
  </w:style>
  <w:style w:type="character" w:styleId="Hyperlink">
    <w:name w:val="Hyperlink"/>
    <w:uiPriority w:val="99"/>
    <w:unhideWhenUsed/>
    <w:rsid w:val="00411C0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11C06"/>
    <w:rPr>
      <w:color w:val="605E5C"/>
      <w:shd w:val="clear" w:color="auto" w:fill="E1DFDD"/>
    </w:rPr>
  </w:style>
  <w:style w:type="paragraph" w:customStyle="1" w:styleId="il-text-alignjustify">
    <w:name w:val="il-text-align_justify"/>
    <w:basedOn w:val="Normal"/>
    <w:rsid w:val="00DE418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word-wrapper">
    <w:name w:val="word-wrapper"/>
    <w:basedOn w:val="DefaultParagraphFont"/>
    <w:rsid w:val="00DE4180"/>
  </w:style>
  <w:style w:type="character" w:customStyle="1" w:styleId="fake-non-breaking-space">
    <w:name w:val="fake-non-breaking-space"/>
    <w:basedOn w:val="DefaultParagraphFont"/>
    <w:rsid w:val="00DE4180"/>
  </w:style>
  <w:style w:type="character" w:customStyle="1" w:styleId="apple-converted-space">
    <w:name w:val="apple-converted-space"/>
    <w:basedOn w:val="DefaultParagraphFont"/>
    <w:rsid w:val="00DE4180"/>
  </w:style>
  <w:style w:type="paragraph" w:styleId="Header">
    <w:name w:val="header"/>
    <w:basedOn w:val="Normal"/>
    <w:link w:val="HeaderChar"/>
    <w:uiPriority w:val="99"/>
    <w:unhideWhenUsed/>
    <w:rsid w:val="00425295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42529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5295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425295"/>
    <w:rPr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FD79A2"/>
    <w:rPr>
      <w:sz w:val="16"/>
      <w:szCs w:val="16"/>
    </w:rPr>
  </w:style>
  <w:style w:type="character" w:styleId="Strong">
    <w:name w:val="Strong"/>
    <w:uiPriority w:val="22"/>
    <w:qFormat/>
    <w:rsid w:val="00FD79A2"/>
    <w:rPr>
      <w:b/>
      <w:bCs/>
    </w:rPr>
  </w:style>
  <w:style w:type="paragraph" w:styleId="NoSpacing">
    <w:name w:val="No Spacing"/>
    <w:uiPriority w:val="1"/>
    <w:qFormat/>
    <w:rsid w:val="00CA1192"/>
    <w:rPr>
      <w:sz w:val="24"/>
      <w:szCs w:val="24"/>
      <w:lang w:val="ru-BY"/>
    </w:rPr>
  </w:style>
  <w:style w:type="paragraph" w:styleId="NormalWeb">
    <w:name w:val="Normal (Web)"/>
    <w:basedOn w:val="Normal"/>
    <w:uiPriority w:val="99"/>
    <w:semiHidden/>
    <w:unhideWhenUsed/>
    <w:rsid w:val="008B29CA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customStyle="1" w:styleId="p-normal">
    <w:name w:val="p-normal"/>
    <w:basedOn w:val="Normal"/>
    <w:rsid w:val="00C640E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4539</Words>
  <Characters>25878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 «Эстетикавеню»</vt:lpstr>
    </vt:vector>
  </TitlesOfParts>
  <Company/>
  <LinksUpToDate>false</LinksUpToDate>
  <CharactersWithSpaces>30357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 «Эстетикавеню»</dc:title>
  <dc:subject/>
  <dc:creator>Ксюша Денисова</dc:creator>
  <cp:keywords/>
  <cp:lastModifiedBy>Andrei Shylianok</cp:lastModifiedBy>
  <cp:revision>2</cp:revision>
  <cp:lastPrinted>2025-11-13T10:46:00Z</cp:lastPrinted>
  <dcterms:created xsi:type="dcterms:W3CDTF">2026-05-10T09:50:00Z</dcterms:created>
  <dcterms:modified xsi:type="dcterms:W3CDTF">2026-05-10T09:50:00Z</dcterms:modified>
</cp:coreProperties>
</file>