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4" w:type="dxa"/>
        <w:tblInd w:w="10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57"/>
      </w:tblGrid>
      <w:tr w:rsidR="00242B86" w:rsidRPr="00627D25" w14:paraId="628FD3D9" w14:textId="77777777" w:rsidTr="007E39BD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1B74066A" w14:textId="77777777" w:rsidR="00242B86" w:rsidRPr="00627D25" w:rsidRDefault="00242B86" w:rsidP="007E39BD">
            <w:pPr>
              <w:pStyle w:val="NoSpacing"/>
              <w:rPr>
                <w:lang w:val="ru-RU"/>
              </w:rPr>
            </w:pPr>
            <w:r w:rsidRPr="009963D5">
              <w:t xml:space="preserve">Общество с </w:t>
            </w:r>
            <w:r w:rsidRPr="000227F9">
              <w:t>ограниченной ответственностью «</w:t>
            </w:r>
            <w:r w:rsidR="00A07503">
              <w:rPr>
                <w:lang w:val="ru-RU"/>
              </w:rPr>
              <w:t>Команда функциональной стоматологии</w:t>
            </w:r>
            <w:r w:rsidR="00A92F99">
              <w:rPr>
                <w:lang w:val="ru-RU"/>
              </w:rPr>
              <w:t>»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4D26BF90" w14:textId="77777777" w:rsidR="00242B86" w:rsidRPr="009963D5" w:rsidRDefault="00242B86" w:rsidP="007E39BD">
            <w:pPr>
              <w:widowControl w:val="0"/>
              <w:tabs>
                <w:tab w:val="left" w:pos="5070"/>
              </w:tabs>
              <w:autoSpaceDE w:val="0"/>
              <w:autoSpaceDN w:val="0"/>
              <w:adjustRightInd w:val="0"/>
              <w:ind w:left="1880"/>
            </w:pPr>
            <w:r w:rsidRPr="009963D5">
              <w:t>УТВЕРЖДЕНО</w:t>
            </w:r>
          </w:p>
        </w:tc>
      </w:tr>
      <w:tr w:rsidR="00242B86" w:rsidRPr="00627D25" w14:paraId="77FCA2BD" w14:textId="77777777" w:rsidTr="007E39BD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2BF122F" w14:textId="77777777" w:rsidR="00242B86" w:rsidRPr="00627D25" w:rsidRDefault="00242B86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3729738F" w14:textId="77777777" w:rsidR="00242B86" w:rsidRDefault="00205291" w:rsidP="007E39BD">
            <w:pPr>
              <w:widowControl w:val="0"/>
              <w:autoSpaceDE w:val="0"/>
              <w:autoSpaceDN w:val="0"/>
              <w:adjustRightInd w:val="0"/>
              <w:ind w:left="1880"/>
              <w:rPr>
                <w:rFonts w:cs="TimesNewRomanPSMT"/>
                <w:color w:val="000000"/>
                <w:lang w:val="ru-RU"/>
              </w:rPr>
            </w:pPr>
            <w:r>
              <w:rPr>
                <w:rFonts w:ascii="TimesNewRomanPSMT" w:hAnsi="TimesNewRomanPSMT" w:cs="TimesNewRomanPSMT"/>
                <w:lang w:val="ru-RU"/>
              </w:rPr>
              <w:t>Приказ</w:t>
            </w:r>
            <w:r w:rsidR="00242B86" w:rsidRPr="00B020D8">
              <w:rPr>
                <w:rFonts w:ascii="TimesNewRomanPSMT" w:hAnsi="TimesNewRomanPSMT" w:cs="TimesNewRomanPSMT"/>
                <w:lang w:val="ru-RU"/>
              </w:rPr>
              <w:t xml:space="preserve"> д</w:t>
            </w:r>
            <w:r w:rsidR="00242B86" w:rsidRPr="00B020D8">
              <w:rPr>
                <w:rFonts w:ascii="TimesNewRomanPSMT" w:hAnsi="TimesNewRomanPSMT" w:cs="TimesNewRomanPSMT"/>
                <w:color w:val="000000"/>
              </w:rPr>
              <w:t>иректор</w:t>
            </w:r>
            <w:r w:rsidR="00242B86" w:rsidRPr="00B020D8">
              <w:rPr>
                <w:rFonts w:ascii="TimesNewRomanPSMT" w:hAnsi="TimesNewRomanPSMT" w:cs="TimesNewRomanPSMT"/>
                <w:color w:val="000000"/>
                <w:lang w:val="ru-RU"/>
              </w:rPr>
              <w:t>а</w:t>
            </w:r>
            <w:r w:rsidR="00242B86" w:rsidRPr="00B020D8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14:paraId="4C4310A9" w14:textId="77777777" w:rsidR="00242B86" w:rsidRPr="00A92F99" w:rsidRDefault="0042392C" w:rsidP="00A92F99">
            <w:pPr>
              <w:widowControl w:val="0"/>
              <w:autoSpaceDE w:val="0"/>
              <w:autoSpaceDN w:val="0"/>
              <w:adjustRightInd w:val="0"/>
              <w:ind w:left="1880"/>
              <w:rPr>
                <w:color w:val="000000"/>
                <w:lang w:val="ru-RU"/>
              </w:rPr>
            </w:pPr>
            <w:r>
              <w:rPr>
                <w:color w:val="000000"/>
              </w:rPr>
              <w:t>ООО «</w:t>
            </w:r>
            <w:r w:rsidR="00A07503">
              <w:rPr>
                <w:color w:val="000000"/>
                <w:lang w:val="ru-RU"/>
              </w:rPr>
              <w:t>Команда функциональной стоматологии</w:t>
            </w:r>
            <w:r>
              <w:rPr>
                <w:color w:val="000000"/>
              </w:rPr>
              <w:t xml:space="preserve">» </w:t>
            </w:r>
          </w:p>
          <w:p w14:paraId="43E309D2" w14:textId="646A5D11" w:rsidR="00242B86" w:rsidRPr="009963D5" w:rsidRDefault="007A51C9" w:rsidP="001A0035">
            <w:pPr>
              <w:widowControl w:val="0"/>
              <w:autoSpaceDE w:val="0"/>
              <w:autoSpaceDN w:val="0"/>
              <w:adjustRightInd w:val="0"/>
              <w:ind w:left="1880"/>
            </w:pPr>
            <w:r>
              <w:rPr>
                <w:rFonts w:cs="TimesNewRomanPSMT"/>
                <w:lang w:val="ru-RU"/>
              </w:rPr>
              <w:t>19</w:t>
            </w:r>
            <w:r w:rsidR="00784830" w:rsidRPr="00420087">
              <w:rPr>
                <w:rFonts w:ascii="TimesNewRomanPSMT" w:hAnsi="TimesNewRomanPSMT" w:cs="TimesNewRomanPSMT"/>
              </w:rPr>
              <w:t>.</w:t>
            </w:r>
            <w:r>
              <w:rPr>
                <w:rFonts w:cs="TimesNewRomanPSMT"/>
                <w:lang w:val="ru-RU"/>
              </w:rPr>
              <w:t>04</w:t>
            </w:r>
            <w:r w:rsidR="00784830" w:rsidRPr="00420087">
              <w:rPr>
                <w:rFonts w:ascii="TimesNewRomanPSMT" w:hAnsi="TimesNewRomanPSMT" w:cs="TimesNewRomanPSMT"/>
              </w:rPr>
              <w:t>.</w:t>
            </w:r>
            <w:r w:rsidR="00B74683">
              <w:t>202</w:t>
            </w:r>
            <w:r w:rsidR="00A854BA">
              <w:rPr>
                <w:lang w:val="ru-RU"/>
              </w:rPr>
              <w:t>6</w:t>
            </w:r>
            <w:r w:rsidR="00A92F99">
              <w:t>г.</w:t>
            </w:r>
            <w:r w:rsidR="00B74683">
              <w:rPr>
                <w:lang w:val="ru-RU"/>
              </w:rPr>
              <w:t xml:space="preserve"> </w:t>
            </w:r>
            <w:r>
              <w:rPr>
                <w:lang w:val="ru-RU"/>
              </w:rPr>
              <w:t>№ 17</w:t>
            </w:r>
            <w:r w:rsidR="0042392C">
              <w:t xml:space="preserve"> </w:t>
            </w:r>
          </w:p>
        </w:tc>
      </w:tr>
      <w:tr w:rsidR="00242B86" w:rsidRPr="00627D25" w14:paraId="34A2C7BA" w14:textId="77777777" w:rsidTr="007E39BD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31FC2A9E" w14:textId="77777777" w:rsidR="00205291" w:rsidRDefault="00205291" w:rsidP="0020529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627D25">
              <w:rPr>
                <w:color w:val="000000"/>
                <w:lang w:val="ru-RU"/>
              </w:rPr>
              <w:t>ПОЛОЖЕНИЕ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31FBAFEA" w14:textId="77777777" w:rsidR="00242B86" w:rsidRPr="00627D25" w:rsidRDefault="0020350F" w:rsidP="007E39BD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г. </w:t>
            </w:r>
            <w:r w:rsidR="007E39BD">
              <w:rPr>
                <w:color w:val="000000"/>
                <w:lang w:val="ru-RU"/>
              </w:rPr>
              <w:t>Минск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1F98668C" w14:textId="77777777" w:rsidR="00242B86" w:rsidRPr="00FC1005" w:rsidRDefault="00242B86" w:rsidP="00242B86">
            <w:pPr>
              <w:widowControl w:val="0"/>
              <w:autoSpaceDE w:val="0"/>
              <w:autoSpaceDN w:val="0"/>
              <w:adjustRightInd w:val="0"/>
              <w:jc w:val="right"/>
              <w:rPr>
                <w:highlight w:val="yellow"/>
                <w:lang w:val="ru-RU"/>
              </w:rPr>
            </w:pPr>
          </w:p>
        </w:tc>
      </w:tr>
      <w:tr w:rsidR="00242B86" w:rsidRPr="00627D25" w14:paraId="38AFB81A" w14:textId="77777777" w:rsidTr="007E39BD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3D4ED41" w14:textId="77777777" w:rsidR="00242B86" w:rsidRPr="00627D25" w:rsidRDefault="00242B86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627D25">
              <w:rPr>
                <w:color w:val="000000"/>
                <w:lang w:val="ru-RU"/>
              </w:rPr>
              <w:t>о видеонаблюдении</w:t>
            </w:r>
            <w:r>
              <w:rPr>
                <w:color w:val="000000"/>
                <w:lang w:val="ru-RU"/>
              </w:rPr>
              <w:t xml:space="preserve"> и фотосъемке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7A9EC9C6" w14:textId="77777777" w:rsidR="00242B86" w:rsidRPr="009963D5" w:rsidRDefault="00242B86" w:rsidP="00242B86">
            <w:pPr>
              <w:widowControl w:val="0"/>
              <w:tabs>
                <w:tab w:val="left" w:pos="5070"/>
              </w:tabs>
              <w:autoSpaceDE w:val="0"/>
              <w:autoSpaceDN w:val="0"/>
              <w:adjustRightInd w:val="0"/>
              <w:jc w:val="right"/>
            </w:pPr>
          </w:p>
        </w:tc>
      </w:tr>
    </w:tbl>
    <w:p w14:paraId="48368AFF" w14:textId="77777777" w:rsidR="00F46D7C" w:rsidRPr="00627D25" w:rsidRDefault="00F46D7C" w:rsidP="00F46D7C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14:paraId="6F7F3266" w14:textId="77777777" w:rsidR="00F46D7C" w:rsidRDefault="00F46D7C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1. Общие положения</w:t>
      </w:r>
    </w:p>
    <w:p w14:paraId="7DBD641E" w14:textId="77777777" w:rsidR="00BA3A8D" w:rsidRDefault="001F2CAC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1.1. </w:t>
      </w:r>
      <w:r w:rsidR="00F46D7C">
        <w:rPr>
          <w:color w:val="000000"/>
          <w:lang w:val="ru-RU"/>
        </w:rPr>
        <w:t xml:space="preserve">Положение о видеонаблюдении </w:t>
      </w:r>
      <w:r w:rsidR="003A5E77">
        <w:rPr>
          <w:color w:val="000000"/>
          <w:lang w:val="ru-RU"/>
        </w:rPr>
        <w:t>и фотосъ</w:t>
      </w:r>
      <w:r w:rsidR="005C1D05">
        <w:rPr>
          <w:color w:val="000000"/>
          <w:lang w:val="ru-RU"/>
        </w:rPr>
        <w:t>е</w:t>
      </w:r>
      <w:r w:rsidR="003A5E77">
        <w:rPr>
          <w:color w:val="000000"/>
          <w:lang w:val="ru-RU"/>
        </w:rPr>
        <w:t xml:space="preserve">мке </w:t>
      </w:r>
      <w:r w:rsidR="00F46D7C">
        <w:rPr>
          <w:color w:val="000000"/>
          <w:lang w:val="ru-RU"/>
        </w:rPr>
        <w:t xml:space="preserve">(далее </w:t>
      </w:r>
      <w:r w:rsidR="001A1E27">
        <w:rPr>
          <w:color w:val="000000"/>
          <w:lang w:val="ru-RU"/>
        </w:rPr>
        <w:t>–</w:t>
      </w:r>
      <w:r w:rsidR="00F46D7C">
        <w:rPr>
          <w:color w:val="000000"/>
          <w:lang w:val="ru-RU"/>
        </w:rPr>
        <w:t xml:space="preserve"> Положение) определяет порядок использования и организации видеонаблюдения </w:t>
      </w:r>
      <w:r w:rsidR="003A5E77">
        <w:rPr>
          <w:color w:val="000000"/>
          <w:lang w:val="ru-RU"/>
        </w:rPr>
        <w:t xml:space="preserve">и фотосъемки </w:t>
      </w:r>
      <w:r w:rsidR="00BA3A8D">
        <w:rPr>
          <w:color w:val="000000"/>
          <w:lang w:val="ru-RU"/>
        </w:rPr>
        <w:t>в</w:t>
      </w:r>
      <w:r w:rsidR="000F04FD">
        <w:rPr>
          <w:color w:val="000000"/>
          <w:lang w:val="ru-RU"/>
        </w:rPr>
        <w:t xml:space="preserve"> помещениях </w:t>
      </w:r>
      <w:r w:rsidR="0020350F">
        <w:rPr>
          <w:color w:val="000000"/>
          <w:lang w:val="ru-RU"/>
        </w:rPr>
        <w:t>ООО «</w:t>
      </w:r>
      <w:r w:rsidR="00A07503">
        <w:rPr>
          <w:color w:val="000000"/>
          <w:lang w:val="ru-RU"/>
        </w:rPr>
        <w:t>Команда функциональной стоматологии</w:t>
      </w:r>
      <w:r w:rsidR="0042392C">
        <w:rPr>
          <w:color w:val="000000"/>
          <w:lang w:val="ru-RU"/>
        </w:rPr>
        <w:t xml:space="preserve">» </w:t>
      </w:r>
      <w:r w:rsidR="00586873">
        <w:rPr>
          <w:color w:val="000000"/>
          <w:lang w:val="ru-RU"/>
        </w:rPr>
        <w:t xml:space="preserve">(далее – </w:t>
      </w:r>
      <w:r w:rsidR="007C6027">
        <w:rPr>
          <w:color w:val="000000"/>
          <w:lang w:val="ru-RU"/>
        </w:rPr>
        <w:t>Организация здравоохранения</w:t>
      </w:r>
      <w:r w:rsidR="00586873">
        <w:rPr>
          <w:color w:val="000000"/>
          <w:lang w:val="ru-RU"/>
        </w:rPr>
        <w:t>)</w:t>
      </w:r>
      <w:r w:rsidR="00BA3A8D">
        <w:rPr>
          <w:color w:val="000000"/>
          <w:lang w:val="ru-RU"/>
        </w:rPr>
        <w:t>:</w:t>
      </w:r>
      <w:r w:rsidR="005B7E16">
        <w:rPr>
          <w:color w:val="000000"/>
          <w:lang w:val="ru-RU"/>
        </w:rPr>
        <w:t xml:space="preserve"> </w:t>
      </w:r>
      <w:r w:rsidR="00BA3A8D">
        <w:rPr>
          <w:color w:val="000000"/>
          <w:lang w:val="ru-RU"/>
        </w:rPr>
        <w:t>цели, задачи и способы</w:t>
      </w:r>
      <w:r w:rsidR="005B7E16">
        <w:rPr>
          <w:color w:val="000000"/>
          <w:lang w:val="ru-RU"/>
        </w:rPr>
        <w:t xml:space="preserve"> </w:t>
      </w:r>
      <w:r w:rsidR="00BA3A8D">
        <w:rPr>
          <w:color w:val="000000"/>
          <w:lang w:val="ru-RU"/>
        </w:rPr>
        <w:t>осуществления видеонаблюдения</w:t>
      </w:r>
      <w:r w:rsidR="003A5E77">
        <w:rPr>
          <w:color w:val="000000"/>
          <w:lang w:val="ru-RU"/>
        </w:rPr>
        <w:t xml:space="preserve"> и фотосъемки</w:t>
      </w:r>
      <w:r w:rsidR="00BA3A8D">
        <w:rPr>
          <w:color w:val="000000"/>
          <w:lang w:val="ru-RU"/>
        </w:rPr>
        <w:t xml:space="preserve">, порядок внедрения, доступа к видеозаписям, их хранение и уничтожение. </w:t>
      </w:r>
    </w:p>
    <w:p w14:paraId="65B6D6D8" w14:textId="77777777" w:rsidR="00AC5BBB" w:rsidRDefault="001F2CAC" w:rsidP="009A233E">
      <w:pPr>
        <w:widowControl w:val="0"/>
        <w:ind w:firstLine="709"/>
        <w:jc w:val="both"/>
        <w:rPr>
          <w:color w:val="000000"/>
        </w:rPr>
      </w:pPr>
      <w:r>
        <w:rPr>
          <w:color w:val="000000"/>
          <w:lang w:val="ru-RU"/>
        </w:rPr>
        <w:t xml:space="preserve">1.2. </w:t>
      </w:r>
      <w:r w:rsidR="00BA3A8D">
        <w:rPr>
          <w:color w:val="000000"/>
          <w:lang w:val="ru-RU"/>
        </w:rPr>
        <w:t xml:space="preserve">Положение </w:t>
      </w:r>
      <w:r w:rsidR="00E51AA1">
        <w:rPr>
          <w:color w:val="000000"/>
          <w:lang w:val="ru-RU"/>
        </w:rPr>
        <w:t xml:space="preserve">разработано </w:t>
      </w:r>
      <w:r w:rsidR="007D5546">
        <w:rPr>
          <w:color w:val="000000"/>
          <w:lang w:val="ru-RU"/>
        </w:rPr>
        <w:t>в соответствии с</w:t>
      </w:r>
      <w:r w:rsidR="00E51AA1">
        <w:rPr>
          <w:color w:val="000000"/>
          <w:lang w:val="ru-RU"/>
        </w:rPr>
        <w:t xml:space="preserve"> </w:t>
      </w:r>
      <w:r w:rsidR="007D5546">
        <w:rPr>
          <w:color w:val="000000"/>
          <w:shd w:val="clear" w:color="auto" w:fill="FFFFFF"/>
        </w:rPr>
        <w:t>Закон</w:t>
      </w:r>
      <w:r w:rsidR="007D5546">
        <w:rPr>
          <w:color w:val="000000"/>
          <w:shd w:val="clear" w:color="auto" w:fill="FFFFFF"/>
          <w:lang w:val="ru-RU"/>
        </w:rPr>
        <w:t>ом</w:t>
      </w:r>
      <w:r w:rsidR="007D5546">
        <w:rPr>
          <w:color w:val="000000"/>
          <w:shd w:val="clear" w:color="auto" w:fill="FFFFFF"/>
        </w:rPr>
        <w:t xml:space="preserve"> Республики Беларусь от 07.05.2021 </w:t>
      </w:r>
      <w:r w:rsidR="001A1E27">
        <w:rPr>
          <w:color w:val="000000"/>
          <w:shd w:val="clear" w:color="auto" w:fill="FFFFFF"/>
        </w:rPr>
        <w:t>№</w:t>
      </w:r>
      <w:r w:rsidR="007D5546">
        <w:rPr>
          <w:color w:val="000000"/>
          <w:shd w:val="clear" w:color="auto" w:fill="FFFFFF"/>
        </w:rPr>
        <w:t xml:space="preserve">99-З </w:t>
      </w:r>
      <w:r w:rsidR="00B6302F">
        <w:rPr>
          <w:color w:val="000000"/>
          <w:shd w:val="clear" w:color="auto" w:fill="FFFFFF"/>
        </w:rPr>
        <w:t>«</w:t>
      </w:r>
      <w:r w:rsidR="007D5546">
        <w:rPr>
          <w:color w:val="000000"/>
          <w:shd w:val="clear" w:color="auto" w:fill="FFFFFF"/>
        </w:rPr>
        <w:t>О защите персональных данных</w:t>
      </w:r>
      <w:r w:rsidR="00B6302F">
        <w:rPr>
          <w:color w:val="000000"/>
          <w:shd w:val="clear" w:color="auto" w:fill="FFFFFF"/>
        </w:rPr>
        <w:t>»</w:t>
      </w:r>
      <w:r w:rsidR="007D5546">
        <w:rPr>
          <w:color w:val="000000"/>
          <w:shd w:val="clear" w:color="auto" w:fill="FFFFFF"/>
          <w:lang w:val="ru-RU"/>
        </w:rPr>
        <w:t xml:space="preserve">, </w:t>
      </w:r>
      <w:r w:rsidR="0071406D">
        <w:rPr>
          <w:rFonts w:eastAsia="Times New Roman"/>
          <w:color w:val="000000"/>
          <w:lang w:val="ru-RU" w:eastAsia="ru-RU"/>
        </w:rPr>
        <w:t>Законом</w:t>
      </w:r>
      <w:r w:rsidR="005B7E16">
        <w:rPr>
          <w:rFonts w:eastAsia="Times New Roman"/>
          <w:color w:val="000000"/>
          <w:lang w:val="ru-RU" w:eastAsia="ru-RU"/>
        </w:rPr>
        <w:t xml:space="preserve"> </w:t>
      </w:r>
      <w:r w:rsidR="0071406D">
        <w:rPr>
          <w:rFonts w:eastAsia="Times New Roman"/>
          <w:color w:val="000000"/>
          <w:lang w:val="ru-RU" w:eastAsia="ru-RU"/>
        </w:rPr>
        <w:t>Респ</w:t>
      </w:r>
      <w:r w:rsidR="00784830">
        <w:rPr>
          <w:rFonts w:eastAsia="Times New Roman"/>
          <w:color w:val="000000"/>
          <w:lang w:val="ru-RU" w:eastAsia="ru-RU"/>
        </w:rPr>
        <w:t>ублики Беларусь от 10.11.2008 №</w:t>
      </w:r>
      <w:r w:rsidR="0071406D">
        <w:rPr>
          <w:rFonts w:eastAsia="Times New Roman"/>
          <w:color w:val="000000"/>
          <w:lang w:val="ru-RU" w:eastAsia="ru-RU"/>
        </w:rPr>
        <w:t>455-З</w:t>
      </w:r>
      <w:r w:rsidR="0071406D">
        <w:rPr>
          <w:color w:val="000000"/>
          <w:shd w:val="clear" w:color="auto" w:fill="FFFFFF"/>
        </w:rPr>
        <w:t xml:space="preserve"> </w:t>
      </w:r>
      <w:r w:rsidR="00B6302F">
        <w:rPr>
          <w:rFonts w:eastAsia="Times New Roman"/>
          <w:color w:val="000000"/>
          <w:lang w:val="ru-RU" w:eastAsia="ru-RU"/>
        </w:rPr>
        <w:t>«</w:t>
      </w:r>
      <w:r w:rsidR="0071406D">
        <w:rPr>
          <w:rFonts w:eastAsia="Times New Roman"/>
          <w:color w:val="000000"/>
          <w:lang w:val="ru-RU" w:eastAsia="ru-RU"/>
        </w:rPr>
        <w:t>Об информации, информатизации и защите информации</w:t>
      </w:r>
      <w:r w:rsidR="00B6302F">
        <w:rPr>
          <w:rFonts w:eastAsia="Times New Roman"/>
          <w:color w:val="000000"/>
          <w:lang w:val="ru-RU" w:eastAsia="ru-RU"/>
        </w:rPr>
        <w:t>»</w:t>
      </w:r>
      <w:r w:rsidR="0071406D">
        <w:rPr>
          <w:rFonts w:eastAsia="Times New Roman"/>
          <w:color w:val="000000"/>
          <w:lang w:val="ru-RU" w:eastAsia="ru-RU"/>
        </w:rPr>
        <w:t xml:space="preserve">, </w:t>
      </w:r>
      <w:hyperlink r:id="rId4" w:history="1">
        <w:r w:rsidR="004D3E36">
          <w:rPr>
            <w:rStyle w:val="Hyperlink"/>
            <w:color w:val="000000"/>
            <w:u w:val="none"/>
          </w:rPr>
          <w:t xml:space="preserve">Законом Республики Беларусь от </w:t>
        </w:r>
        <w:r w:rsidR="00784830">
          <w:rPr>
            <w:rStyle w:val="Hyperlink"/>
            <w:color w:val="000000"/>
            <w:u w:val="none"/>
            <w:lang w:val="ru-RU"/>
          </w:rPr>
          <w:t>0</w:t>
        </w:r>
        <w:r w:rsidR="004D3E36">
          <w:rPr>
            <w:rStyle w:val="Hyperlink"/>
            <w:color w:val="000000"/>
            <w:u w:val="none"/>
          </w:rPr>
          <w:t>8</w:t>
        </w:r>
        <w:r w:rsidR="00784830">
          <w:rPr>
            <w:rStyle w:val="Hyperlink"/>
            <w:color w:val="000000"/>
            <w:u w:val="none"/>
            <w:lang w:val="ru-RU"/>
          </w:rPr>
          <w:t>.11.</w:t>
        </w:r>
        <w:r w:rsidR="004D3E36">
          <w:rPr>
            <w:rStyle w:val="Hyperlink"/>
            <w:color w:val="000000"/>
            <w:u w:val="none"/>
          </w:rPr>
          <w:t>2006 №175-З</w:t>
        </w:r>
      </w:hyperlink>
      <w:r w:rsidR="00D042E1">
        <w:rPr>
          <w:rStyle w:val="apple-converted-space"/>
          <w:color w:val="000000"/>
          <w:lang w:val="ru-RU"/>
        </w:rPr>
        <w:t xml:space="preserve"> </w:t>
      </w:r>
      <w:r w:rsidR="00B6302F">
        <w:rPr>
          <w:color w:val="000000"/>
          <w:lang w:val="ru-RU"/>
        </w:rPr>
        <w:t>«</w:t>
      </w:r>
      <w:r w:rsidR="004D3E36">
        <w:rPr>
          <w:color w:val="000000"/>
        </w:rPr>
        <w:t>Об охранной деятельности</w:t>
      </w:r>
      <w:r w:rsidR="00B6302F">
        <w:rPr>
          <w:color w:val="000000"/>
        </w:rPr>
        <w:t>»</w:t>
      </w:r>
      <w:r w:rsidR="004D3E36">
        <w:rPr>
          <w:color w:val="000000"/>
        </w:rPr>
        <w:t>,</w:t>
      </w:r>
      <w:r w:rsidR="004D3E36">
        <w:rPr>
          <w:rStyle w:val="apple-converted-space"/>
          <w:color w:val="000000"/>
          <w:lang w:val="ru-RU"/>
        </w:rPr>
        <w:t xml:space="preserve"> </w:t>
      </w:r>
      <w:r w:rsidR="00E51AA1">
        <w:rPr>
          <w:color w:val="000000"/>
          <w:shd w:val="clear" w:color="auto" w:fill="FFFFFF"/>
        </w:rPr>
        <w:t>Указ</w:t>
      </w:r>
      <w:r w:rsidR="00F62D85">
        <w:rPr>
          <w:color w:val="000000"/>
          <w:shd w:val="clear" w:color="auto" w:fill="FFFFFF"/>
          <w:lang w:val="ru-RU"/>
        </w:rPr>
        <w:t>ом</w:t>
      </w:r>
      <w:r w:rsidR="00E51AA1">
        <w:rPr>
          <w:color w:val="000000"/>
          <w:shd w:val="clear" w:color="auto" w:fill="FFFFFF"/>
        </w:rPr>
        <w:t xml:space="preserve"> Президента Республики Беларусь от 28.11.2013 </w:t>
      </w:r>
      <w:r w:rsidR="001A1E27">
        <w:rPr>
          <w:color w:val="000000"/>
          <w:shd w:val="clear" w:color="auto" w:fill="FFFFFF"/>
        </w:rPr>
        <w:t>№</w:t>
      </w:r>
      <w:r w:rsidR="00E51AA1">
        <w:rPr>
          <w:color w:val="000000"/>
          <w:shd w:val="clear" w:color="auto" w:fill="FFFFFF"/>
        </w:rPr>
        <w:t xml:space="preserve">527 </w:t>
      </w:r>
      <w:r w:rsidR="00B6302F">
        <w:rPr>
          <w:color w:val="000000"/>
          <w:shd w:val="clear" w:color="auto" w:fill="FFFFFF"/>
        </w:rPr>
        <w:t>«</w:t>
      </w:r>
      <w:r w:rsidR="00E51AA1">
        <w:rPr>
          <w:color w:val="00000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B6302F">
        <w:rPr>
          <w:color w:val="000000"/>
          <w:shd w:val="clear" w:color="auto" w:fill="FFFFFF"/>
        </w:rPr>
        <w:t>»</w:t>
      </w:r>
      <w:r w:rsidR="005947F9">
        <w:rPr>
          <w:color w:val="000000"/>
          <w:shd w:val="clear" w:color="auto" w:fill="FFFFFF"/>
          <w:lang w:val="ru-RU"/>
        </w:rPr>
        <w:t>,</w:t>
      </w:r>
      <w:r w:rsidR="00E51AA1">
        <w:rPr>
          <w:color w:val="000000"/>
          <w:shd w:val="clear" w:color="auto" w:fill="FFFFFF"/>
          <w:lang w:val="ru-RU"/>
        </w:rPr>
        <w:t xml:space="preserve"> </w:t>
      </w:r>
      <w:hyperlink r:id="rId5" w:history="1">
        <w:r w:rsidR="004D3E36">
          <w:rPr>
            <w:rStyle w:val="Hyperlink"/>
            <w:color w:val="000000"/>
            <w:u w:val="none"/>
          </w:rPr>
          <w:t>Указом Президента Республики Б</w:t>
        </w:r>
        <w:r w:rsidR="004D3E36">
          <w:rPr>
            <w:rStyle w:val="Hyperlink"/>
            <w:color w:val="000000"/>
            <w:u w:val="none"/>
            <w:lang w:val="ru-RU"/>
          </w:rPr>
          <w:t>е</w:t>
        </w:r>
        <w:r w:rsidR="004D3E36">
          <w:rPr>
            <w:rStyle w:val="Hyperlink"/>
            <w:color w:val="000000"/>
            <w:u w:val="none"/>
          </w:rPr>
          <w:t>ларусь от 25</w:t>
        </w:r>
        <w:r w:rsidR="00784830">
          <w:rPr>
            <w:rStyle w:val="Hyperlink"/>
            <w:color w:val="000000"/>
            <w:u w:val="none"/>
            <w:lang w:val="ru-RU"/>
          </w:rPr>
          <w:t>.10.</w:t>
        </w:r>
        <w:r w:rsidR="004D3E36">
          <w:rPr>
            <w:rStyle w:val="Hyperlink"/>
            <w:color w:val="000000"/>
            <w:u w:val="none"/>
          </w:rPr>
          <w:t>2007</w:t>
        </w:r>
        <w:r w:rsidR="00D042E1">
          <w:rPr>
            <w:rStyle w:val="Hyperlink"/>
            <w:color w:val="000000"/>
            <w:u w:val="none"/>
            <w:lang w:val="ru-RU"/>
          </w:rPr>
          <w:t xml:space="preserve"> </w:t>
        </w:r>
        <w:r w:rsidR="004D3E36">
          <w:rPr>
            <w:rStyle w:val="Hyperlink"/>
            <w:color w:val="000000"/>
            <w:u w:val="none"/>
          </w:rPr>
          <w:t>№534</w:t>
        </w:r>
      </w:hyperlink>
      <w:r w:rsidR="00D042E1">
        <w:rPr>
          <w:rStyle w:val="apple-converted-space"/>
          <w:color w:val="000000"/>
          <w:lang w:val="ru-RU"/>
        </w:rPr>
        <w:t xml:space="preserve"> </w:t>
      </w:r>
      <w:r w:rsidR="00B6302F">
        <w:rPr>
          <w:rStyle w:val="apple-converted-space"/>
          <w:color w:val="000000"/>
          <w:lang w:val="ru-RU"/>
        </w:rPr>
        <w:t>«</w:t>
      </w:r>
      <w:r w:rsidR="004D3E36">
        <w:rPr>
          <w:color w:val="000000"/>
        </w:rPr>
        <w:t>О мерах по совершенствованию охранной деятельности</w:t>
      </w:r>
      <w:r w:rsidR="00B6302F">
        <w:rPr>
          <w:color w:val="000000"/>
        </w:rPr>
        <w:t>»</w:t>
      </w:r>
      <w:r w:rsidR="004D3E36">
        <w:rPr>
          <w:color w:val="000000"/>
          <w:lang w:val="ru-RU"/>
        </w:rPr>
        <w:t>,</w:t>
      </w:r>
      <w:r w:rsidR="00527850">
        <w:rPr>
          <w:color w:val="000000"/>
          <w:lang w:val="ru-RU"/>
        </w:rPr>
        <w:t xml:space="preserve"> постановлени</w:t>
      </w:r>
      <w:r w:rsidR="002F23B2">
        <w:rPr>
          <w:color w:val="000000"/>
          <w:lang w:val="ru-RU"/>
        </w:rPr>
        <w:t>ем</w:t>
      </w:r>
      <w:r w:rsidR="00527850">
        <w:rPr>
          <w:color w:val="000000"/>
          <w:lang w:val="ru-RU"/>
        </w:rPr>
        <w:t xml:space="preserve"> Совета Министров Респ</w:t>
      </w:r>
      <w:r w:rsidR="002F23B2">
        <w:rPr>
          <w:color w:val="000000"/>
          <w:lang w:val="ru-RU"/>
        </w:rPr>
        <w:t>ублики Беларусь от 11.12.2012 №</w:t>
      </w:r>
      <w:r w:rsidR="00527850">
        <w:rPr>
          <w:color w:val="000000"/>
          <w:lang w:val="ru-RU"/>
        </w:rPr>
        <w:t xml:space="preserve">1135 «Об утверждении Положения о применении систем безопасности и систем видеонаблюдения», </w:t>
      </w:r>
      <w:r w:rsidR="00F62D85">
        <w:rPr>
          <w:color w:val="000000"/>
          <w:lang w:val="ru-RU"/>
        </w:rPr>
        <w:t>п</w:t>
      </w:r>
      <w:r w:rsidR="00E51AA1">
        <w:rPr>
          <w:color w:val="000000"/>
          <w:shd w:val="clear" w:color="auto" w:fill="FFFFFF"/>
        </w:rPr>
        <w:t>остановлени</w:t>
      </w:r>
      <w:r w:rsidR="00F62D85">
        <w:rPr>
          <w:color w:val="000000"/>
          <w:shd w:val="clear" w:color="auto" w:fill="FFFFFF"/>
          <w:lang w:val="ru-RU"/>
        </w:rPr>
        <w:t>ем</w:t>
      </w:r>
      <w:r w:rsidR="00E51AA1">
        <w:rPr>
          <w:color w:val="000000"/>
          <w:shd w:val="clear" w:color="auto" w:fill="FFFFFF"/>
        </w:rPr>
        <w:t xml:space="preserve"> Совета Министров Республики Беларусь от 30.12.2013 </w:t>
      </w:r>
      <w:r w:rsidR="001A1E27">
        <w:rPr>
          <w:color w:val="000000"/>
          <w:shd w:val="clear" w:color="auto" w:fill="FFFFFF"/>
        </w:rPr>
        <w:t>№</w:t>
      </w:r>
      <w:r w:rsidR="00E51AA1">
        <w:rPr>
          <w:color w:val="000000"/>
          <w:shd w:val="clear" w:color="auto" w:fill="FFFFFF"/>
        </w:rPr>
        <w:t xml:space="preserve">1164 </w:t>
      </w:r>
      <w:r w:rsidR="00B6302F">
        <w:rPr>
          <w:color w:val="000000"/>
          <w:shd w:val="clear" w:color="auto" w:fill="FFFFFF"/>
        </w:rPr>
        <w:t>«</w:t>
      </w:r>
      <w:r w:rsidR="00E51AA1">
        <w:rPr>
          <w:color w:val="000000"/>
          <w:shd w:val="clear" w:color="auto" w:fill="FFFFFF"/>
        </w:rPr>
        <w:t>О 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</w:t>
      </w:r>
      <w:r w:rsidR="00B6302F">
        <w:rPr>
          <w:color w:val="000000"/>
          <w:shd w:val="clear" w:color="auto" w:fill="FFFFFF"/>
        </w:rPr>
        <w:t>»</w:t>
      </w:r>
      <w:r w:rsidR="00AC5BBB">
        <w:rPr>
          <w:color w:val="000000"/>
          <w:shd w:val="clear" w:color="auto" w:fill="FFFFFF"/>
          <w:lang w:val="ru-RU"/>
        </w:rPr>
        <w:t xml:space="preserve">, </w:t>
      </w:r>
      <w:r w:rsidR="00AC5BBB">
        <w:rPr>
          <w:color w:val="000000"/>
        </w:rPr>
        <w:t>Рекомендаци</w:t>
      </w:r>
      <w:proofErr w:type="spellStart"/>
      <w:r w:rsidR="00AC5BBB">
        <w:rPr>
          <w:color w:val="000000"/>
          <w:lang w:val="ru-RU"/>
        </w:rPr>
        <w:t>ями</w:t>
      </w:r>
      <w:proofErr w:type="spellEnd"/>
      <w:r w:rsidR="00AC5BBB">
        <w:rPr>
          <w:color w:val="000000"/>
        </w:rPr>
        <w:t xml:space="preserve"> </w:t>
      </w:r>
      <w:r w:rsidR="0014276B">
        <w:rPr>
          <w:color w:val="000000"/>
        </w:rPr>
        <w:t>Национальн</w:t>
      </w:r>
      <w:r w:rsidR="0014276B">
        <w:rPr>
          <w:color w:val="000000"/>
          <w:lang w:val="ru-RU"/>
        </w:rPr>
        <w:t xml:space="preserve">ого </w:t>
      </w:r>
      <w:r w:rsidR="0014276B">
        <w:rPr>
          <w:color w:val="000000"/>
        </w:rPr>
        <w:t>центр</w:t>
      </w:r>
      <w:r w:rsidR="0014276B">
        <w:rPr>
          <w:color w:val="000000"/>
          <w:lang w:val="ru-RU"/>
        </w:rPr>
        <w:t>а</w:t>
      </w:r>
      <w:r w:rsidR="0014276B">
        <w:rPr>
          <w:color w:val="000000"/>
        </w:rPr>
        <w:t xml:space="preserve"> защиты персональных данных Республики Беларусь</w:t>
      </w:r>
      <w:r w:rsidR="0014276B">
        <w:rPr>
          <w:color w:val="000000"/>
          <w:lang w:val="ru-RU"/>
        </w:rPr>
        <w:t xml:space="preserve"> </w:t>
      </w:r>
      <w:r w:rsidR="00AC5BBB">
        <w:rPr>
          <w:color w:val="000000"/>
        </w:rPr>
        <w:t>об обработке персональных данных в связи с трудовой (служебной) деятельностью</w:t>
      </w:r>
      <w:r w:rsidR="00AC5BBB">
        <w:rPr>
          <w:color w:val="000000"/>
          <w:lang w:val="ru-RU"/>
        </w:rPr>
        <w:t xml:space="preserve"> от </w:t>
      </w:r>
      <w:r w:rsidR="00AC5BBB">
        <w:rPr>
          <w:color w:val="000000"/>
        </w:rPr>
        <w:t>18</w:t>
      </w:r>
      <w:r w:rsidR="005B7E16">
        <w:rPr>
          <w:color w:val="000000"/>
          <w:lang w:val="ru-RU"/>
        </w:rPr>
        <w:t>.01.</w:t>
      </w:r>
      <w:r w:rsidR="00AC5BBB">
        <w:rPr>
          <w:color w:val="000000"/>
        </w:rPr>
        <w:t>2022</w:t>
      </w:r>
      <w:r w:rsidR="00AC5BBB">
        <w:rPr>
          <w:color w:val="000000"/>
          <w:lang w:val="ru-RU"/>
        </w:rPr>
        <w:t xml:space="preserve"> (</w:t>
      </w:r>
      <w:r w:rsidR="00AC5BBB">
        <w:rPr>
          <w:color w:val="000000"/>
          <w:shd w:val="clear" w:color="auto" w:fill="FFFFFF"/>
        </w:rPr>
        <w:t>с изм. и доп. от</w:t>
      </w:r>
      <w:r w:rsidR="00AC5BBB">
        <w:rPr>
          <w:color w:val="000000"/>
          <w:shd w:val="clear" w:color="auto" w:fill="FFFFFF"/>
          <w:lang w:val="ru-RU"/>
        </w:rPr>
        <w:t xml:space="preserve"> </w:t>
      </w:r>
      <w:r w:rsidR="00AC5BBB">
        <w:rPr>
          <w:color w:val="000000"/>
        </w:rPr>
        <w:t>12</w:t>
      </w:r>
      <w:r w:rsidR="002F23B2">
        <w:rPr>
          <w:color w:val="000000"/>
          <w:lang w:val="ru-RU"/>
        </w:rPr>
        <w:t>.12.</w:t>
      </w:r>
      <w:r w:rsidR="00AC5BBB">
        <w:rPr>
          <w:color w:val="000000"/>
        </w:rPr>
        <w:t>2023</w:t>
      </w:r>
      <w:r w:rsidR="00AC5BBB">
        <w:rPr>
          <w:color w:val="000000"/>
          <w:lang w:val="ru-RU"/>
        </w:rPr>
        <w:t>).</w:t>
      </w:r>
    </w:p>
    <w:p w14:paraId="325D17BA" w14:textId="77777777" w:rsidR="00DE4E1D" w:rsidRDefault="001F2CAC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 w:eastAsia="ru-RU"/>
        </w:rPr>
        <w:t xml:space="preserve">1.3. </w:t>
      </w:r>
      <w:r w:rsidR="00DE4E1D">
        <w:rPr>
          <w:rFonts w:eastAsia="Times New Roman"/>
          <w:color w:val="000000"/>
          <w:lang w:val="ru-RU" w:eastAsia="ru-RU"/>
        </w:rPr>
        <w:t xml:space="preserve">Настоящее Положение </w:t>
      </w:r>
      <w:r w:rsidR="00E53A63">
        <w:rPr>
          <w:rFonts w:eastAsia="Times New Roman"/>
          <w:color w:val="000000"/>
          <w:lang w:val="ru-RU" w:eastAsia="ru-RU"/>
        </w:rPr>
        <w:t xml:space="preserve">распространяется на работников </w:t>
      </w:r>
      <w:r w:rsidR="00D042E1">
        <w:rPr>
          <w:rFonts w:eastAsia="Times New Roman"/>
          <w:color w:val="000000"/>
          <w:lang w:val="ru-RU" w:eastAsia="ru-RU"/>
        </w:rPr>
        <w:t>и посетителей</w:t>
      </w:r>
      <w:r w:rsidR="00586873">
        <w:rPr>
          <w:rFonts w:eastAsia="Times New Roman"/>
          <w:color w:val="000000"/>
          <w:lang w:val="ru-RU" w:eastAsia="ru-RU"/>
        </w:rPr>
        <w:t xml:space="preserve"> </w:t>
      </w:r>
      <w:r w:rsidR="00BA780E">
        <w:rPr>
          <w:rFonts w:eastAsia="Times New Roman"/>
          <w:color w:val="000000"/>
          <w:lang w:val="ru-RU" w:eastAsia="ru-RU"/>
        </w:rPr>
        <w:t xml:space="preserve">(пациентов) </w:t>
      </w:r>
      <w:r w:rsidR="00420087">
        <w:rPr>
          <w:rFonts w:eastAsia="Times New Roman"/>
          <w:color w:val="000000"/>
          <w:lang w:val="ru-RU" w:eastAsia="ru-RU"/>
        </w:rPr>
        <w:t>ООО «</w:t>
      </w:r>
      <w:r w:rsidR="00A07503">
        <w:rPr>
          <w:color w:val="000000"/>
          <w:lang w:val="ru-RU"/>
        </w:rPr>
        <w:t>Команда функциональной стоматологии</w:t>
      </w:r>
      <w:r w:rsidR="007C6027">
        <w:rPr>
          <w:rFonts w:eastAsia="Times New Roman"/>
          <w:color w:val="000000"/>
          <w:lang w:val="ru-RU" w:eastAsia="ru-RU"/>
        </w:rPr>
        <w:t>»</w:t>
      </w:r>
      <w:r w:rsidR="00DE4E1D">
        <w:rPr>
          <w:rFonts w:eastAsia="Times New Roman"/>
          <w:color w:val="000000"/>
          <w:lang w:val="ru-RU" w:eastAsia="ru-RU"/>
        </w:rPr>
        <w:t>. Каждый работник</w:t>
      </w:r>
      <w:r w:rsidR="00CA79D7">
        <w:rPr>
          <w:rFonts w:eastAsia="Times New Roman"/>
          <w:color w:val="000000"/>
          <w:lang w:val="ru-RU" w:eastAsia="ru-RU"/>
        </w:rPr>
        <w:t xml:space="preserve"> </w:t>
      </w:r>
      <w:r w:rsidR="00DE4E1D">
        <w:rPr>
          <w:rFonts w:eastAsia="Times New Roman"/>
          <w:color w:val="000000"/>
          <w:lang w:val="ru-RU" w:eastAsia="ru-RU"/>
        </w:rPr>
        <w:t xml:space="preserve">подлежит ознакомлению с Положением под </w:t>
      </w:r>
      <w:r w:rsidR="00CC3A72">
        <w:rPr>
          <w:rFonts w:eastAsia="Times New Roman"/>
          <w:color w:val="000000"/>
          <w:lang w:val="ru-RU" w:eastAsia="ru-RU"/>
        </w:rPr>
        <w:t>рос</w:t>
      </w:r>
      <w:r w:rsidR="00DE4E1D">
        <w:rPr>
          <w:rFonts w:eastAsia="Times New Roman"/>
          <w:color w:val="000000"/>
          <w:lang w:val="ru-RU" w:eastAsia="ru-RU"/>
        </w:rPr>
        <w:t>пись</w:t>
      </w:r>
      <w:r w:rsidR="00B6302F">
        <w:rPr>
          <w:color w:val="000000"/>
        </w:rPr>
        <w:t xml:space="preserve"> </w:t>
      </w:r>
      <w:r w:rsidR="00CA79D7">
        <w:rPr>
          <w:color w:val="000000"/>
          <w:lang w:val="ru-RU"/>
        </w:rPr>
        <w:t xml:space="preserve">при приеме на работу или </w:t>
      </w:r>
      <w:r w:rsidR="00B6302F">
        <w:rPr>
          <w:color w:val="000000"/>
        </w:rPr>
        <w:t>до начала е</w:t>
      </w:r>
      <w:r w:rsidR="00B6302F">
        <w:rPr>
          <w:color w:val="000000"/>
          <w:lang w:val="ru-RU"/>
        </w:rPr>
        <w:t>го</w:t>
      </w:r>
      <w:r w:rsidR="00B6302F">
        <w:rPr>
          <w:color w:val="000000"/>
        </w:rPr>
        <w:t xml:space="preserve"> применения</w:t>
      </w:r>
      <w:r w:rsidR="00DE4E1D">
        <w:rPr>
          <w:rFonts w:eastAsia="Times New Roman"/>
          <w:color w:val="000000"/>
          <w:lang w:val="ru-RU" w:eastAsia="ru-RU"/>
        </w:rPr>
        <w:t>.</w:t>
      </w:r>
      <w:r w:rsidR="00DE4E1D">
        <w:rPr>
          <w:color w:val="000000"/>
          <w:lang w:val="ru-RU"/>
        </w:rPr>
        <w:t xml:space="preserve"> </w:t>
      </w:r>
    </w:p>
    <w:p w14:paraId="38640CB1" w14:textId="77777777" w:rsidR="00D042E1" w:rsidRPr="0020350F" w:rsidRDefault="00D042E1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Положение размещается на информационном стенде</w:t>
      </w:r>
      <w:r w:rsidR="003A5E77">
        <w:rPr>
          <w:color w:val="000000"/>
          <w:lang w:val="ru-RU"/>
        </w:rPr>
        <w:t xml:space="preserve"> </w:t>
      </w:r>
      <w:r w:rsidR="0083379D">
        <w:rPr>
          <w:color w:val="000000"/>
          <w:lang w:val="ru-RU"/>
        </w:rPr>
        <w:t>в мест</w:t>
      </w:r>
      <w:r w:rsidR="00420087">
        <w:rPr>
          <w:color w:val="000000"/>
          <w:lang w:val="ru-RU"/>
        </w:rPr>
        <w:t>е</w:t>
      </w:r>
      <w:r w:rsidR="0083379D">
        <w:rPr>
          <w:color w:val="000000"/>
          <w:lang w:val="ru-RU"/>
        </w:rPr>
        <w:t xml:space="preserve"> осуществления медицинских услуг</w:t>
      </w:r>
      <w:r w:rsidR="0083379D" w:rsidRPr="00321AEF">
        <w:rPr>
          <w:color w:val="000000"/>
          <w:lang w:val="ru-RU"/>
        </w:rPr>
        <w:t xml:space="preserve"> </w:t>
      </w:r>
      <w:r w:rsidR="0083379D">
        <w:rPr>
          <w:color w:val="000000"/>
          <w:lang w:val="ru-RU"/>
        </w:rPr>
        <w:t>ООО «</w:t>
      </w:r>
      <w:r w:rsidR="00A07503">
        <w:rPr>
          <w:color w:val="000000"/>
          <w:lang w:val="ru-RU"/>
        </w:rPr>
        <w:t>Команда функциональной стоматологии</w:t>
      </w:r>
      <w:r w:rsidR="0083379D">
        <w:rPr>
          <w:color w:val="000000"/>
          <w:lang w:val="ru-RU"/>
        </w:rPr>
        <w:t>» (</w:t>
      </w:r>
      <w:r w:rsidR="007E39BD">
        <w:rPr>
          <w:color w:val="000000"/>
          <w:kern w:val="1"/>
          <w:lang w:val="ru-RU"/>
        </w:rPr>
        <w:t>г</w:t>
      </w:r>
      <w:r w:rsidR="007E39BD" w:rsidRPr="003D2666">
        <w:rPr>
          <w:bCs/>
          <w:color w:val="000000"/>
          <w:kern w:val="36"/>
        </w:rPr>
        <w:t>.</w:t>
      </w:r>
      <w:r w:rsidR="007E39BD" w:rsidRPr="003D2666">
        <w:rPr>
          <w:bCs/>
          <w:color w:val="000000"/>
          <w:kern w:val="36"/>
          <w:lang w:val="ru-RU"/>
        </w:rPr>
        <w:t xml:space="preserve"> Минск</w:t>
      </w:r>
      <w:r w:rsidR="007E39BD" w:rsidRPr="003D2666">
        <w:rPr>
          <w:bCs/>
          <w:color w:val="000000"/>
          <w:kern w:val="36"/>
        </w:rPr>
        <w:t xml:space="preserve">, </w:t>
      </w:r>
      <w:r w:rsidR="007E39BD" w:rsidRPr="003D2666">
        <w:rPr>
          <w:bCs/>
          <w:color w:val="000000"/>
          <w:kern w:val="36"/>
          <w:lang w:val="ru-RU"/>
        </w:rPr>
        <w:t>ул.</w:t>
      </w:r>
      <w:r w:rsidR="00FF625A">
        <w:rPr>
          <w:bCs/>
          <w:color w:val="000000"/>
          <w:kern w:val="36"/>
          <w:lang w:val="ru-RU"/>
        </w:rPr>
        <w:t xml:space="preserve"> Быховская</w:t>
      </w:r>
      <w:r w:rsidR="00A92F99">
        <w:rPr>
          <w:bCs/>
          <w:color w:val="000000"/>
          <w:kern w:val="36"/>
          <w:lang w:val="ru-RU"/>
        </w:rPr>
        <w:t>,</w:t>
      </w:r>
      <w:r w:rsidR="00FF625A">
        <w:rPr>
          <w:bCs/>
          <w:color w:val="000000"/>
          <w:kern w:val="36"/>
          <w:lang w:val="ru-RU"/>
        </w:rPr>
        <w:t xml:space="preserve"> д.10, пом. 209</w:t>
      </w:r>
      <w:r w:rsidR="0083379D">
        <w:rPr>
          <w:color w:val="000000"/>
          <w:lang w:val="ru-RU"/>
        </w:rPr>
        <w:t>)</w:t>
      </w:r>
      <w:r w:rsidR="0020350F">
        <w:rPr>
          <w:color w:val="000000"/>
          <w:lang w:val="ru-RU"/>
        </w:rPr>
        <w:t>.</w:t>
      </w:r>
      <w:r w:rsidR="0020350F" w:rsidRPr="0020350F">
        <w:rPr>
          <w:color w:val="000000"/>
          <w:lang w:val="ru-RU"/>
        </w:rPr>
        <w:t xml:space="preserve"> </w:t>
      </w:r>
    </w:p>
    <w:p w14:paraId="7147BF22" w14:textId="77777777" w:rsidR="00DE4E1D" w:rsidRDefault="00DE4E1D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В настоящем Положении применяются термины и понятия в </w:t>
      </w:r>
      <w:r w:rsidR="00F369B3">
        <w:rPr>
          <w:rFonts w:eastAsia="Times New Roman"/>
          <w:color w:val="000000"/>
          <w:lang w:val="ru-RU" w:eastAsia="ru-RU"/>
        </w:rPr>
        <w:t>значении</w:t>
      </w:r>
      <w:r w:rsidR="006902CC">
        <w:rPr>
          <w:rFonts w:eastAsia="Times New Roman"/>
          <w:color w:val="000000"/>
          <w:lang w:val="ru-RU" w:eastAsia="ru-RU"/>
        </w:rPr>
        <w:t>,</w:t>
      </w:r>
      <w:r w:rsidR="00F369B3">
        <w:rPr>
          <w:rFonts w:eastAsia="Times New Roman"/>
          <w:color w:val="000000"/>
          <w:lang w:val="ru-RU" w:eastAsia="ru-RU"/>
        </w:rPr>
        <w:t xml:space="preserve"> определенном норма</w:t>
      </w:r>
      <w:r w:rsidR="001F2CAC">
        <w:rPr>
          <w:rFonts w:eastAsia="Times New Roman"/>
          <w:color w:val="000000"/>
          <w:lang w:val="ru-RU" w:eastAsia="ru-RU"/>
        </w:rPr>
        <w:t>тивными правовыми актами</w:t>
      </w:r>
      <w:r>
        <w:rPr>
          <w:rFonts w:eastAsia="Times New Roman"/>
          <w:color w:val="000000"/>
          <w:lang w:val="ru-RU" w:eastAsia="ru-RU"/>
        </w:rPr>
        <w:t xml:space="preserve"> </w:t>
      </w:r>
      <w:r w:rsidR="00F369B3">
        <w:rPr>
          <w:rFonts w:eastAsia="Times New Roman"/>
          <w:color w:val="000000"/>
          <w:lang w:val="ru-RU" w:eastAsia="ru-RU"/>
        </w:rPr>
        <w:t>Республики Беларусь</w:t>
      </w:r>
      <w:r>
        <w:rPr>
          <w:rFonts w:eastAsia="Times New Roman"/>
          <w:color w:val="000000"/>
          <w:lang w:val="ru-RU" w:eastAsia="ru-RU"/>
        </w:rPr>
        <w:t xml:space="preserve">, </w:t>
      </w:r>
      <w:r w:rsidR="001F2CAC">
        <w:rPr>
          <w:rFonts w:eastAsia="Times New Roman"/>
          <w:color w:val="000000"/>
          <w:lang w:val="ru-RU" w:eastAsia="ru-RU"/>
        </w:rPr>
        <w:t xml:space="preserve">указанными в подп. </w:t>
      </w:r>
      <w:r w:rsidR="001F2CAC">
        <w:rPr>
          <w:color w:val="000000"/>
          <w:lang w:val="ru-RU"/>
        </w:rPr>
        <w:t>1.2.</w:t>
      </w:r>
      <w:r w:rsidR="001F2CAC">
        <w:rPr>
          <w:rFonts w:eastAsia="Times New Roman"/>
          <w:color w:val="000000"/>
          <w:lang w:val="ru-RU" w:eastAsia="ru-RU"/>
        </w:rPr>
        <w:t xml:space="preserve"> Положения</w:t>
      </w:r>
      <w:r>
        <w:rPr>
          <w:rFonts w:eastAsia="Times New Roman"/>
          <w:color w:val="000000"/>
          <w:lang w:val="ru-RU" w:eastAsia="ru-RU"/>
        </w:rPr>
        <w:t>.</w:t>
      </w:r>
    </w:p>
    <w:p w14:paraId="687C7D93" w14:textId="77777777" w:rsidR="004F28DF" w:rsidRDefault="00D00D35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 </w:t>
      </w:r>
    </w:p>
    <w:p w14:paraId="0AEA64EB" w14:textId="77777777" w:rsidR="004A2E4B" w:rsidRDefault="00B6302F" w:rsidP="00D00D35">
      <w:pPr>
        <w:pStyle w:val="newncpi"/>
        <w:widowControl w:val="0"/>
        <w:spacing w:before="0" w:beforeAutospacing="0" w:after="0" w:afterAutospacing="0"/>
        <w:ind w:firstLine="709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  <w:r w:rsidR="00F46D7C">
        <w:rPr>
          <w:b/>
          <w:color w:val="000000"/>
          <w:lang w:val="ru-RU"/>
        </w:rPr>
        <w:t xml:space="preserve">2. </w:t>
      </w:r>
      <w:r w:rsidR="004A2E4B">
        <w:rPr>
          <w:b/>
          <w:color w:val="000000"/>
          <w:lang w:val="ru-RU"/>
        </w:rPr>
        <w:t>Цел</w:t>
      </w:r>
      <w:r w:rsidR="00E54158">
        <w:rPr>
          <w:b/>
          <w:color w:val="000000"/>
          <w:lang w:val="ru-RU"/>
        </w:rPr>
        <w:t>и</w:t>
      </w:r>
      <w:r w:rsidR="004A2E4B">
        <w:rPr>
          <w:b/>
          <w:color w:val="000000"/>
          <w:lang w:val="ru-RU"/>
        </w:rPr>
        <w:t xml:space="preserve"> видеонаблюдения</w:t>
      </w:r>
      <w:r w:rsidR="00EB06E2">
        <w:rPr>
          <w:b/>
          <w:color w:val="000000"/>
          <w:lang w:val="ru-RU"/>
        </w:rPr>
        <w:t xml:space="preserve"> и фотосъемки</w:t>
      </w:r>
      <w:r w:rsidR="00D00D35">
        <w:rPr>
          <w:b/>
          <w:color w:val="000000"/>
          <w:lang w:val="ru-RU"/>
        </w:rPr>
        <w:t xml:space="preserve"> </w:t>
      </w:r>
    </w:p>
    <w:p w14:paraId="5D2E5027" w14:textId="77777777" w:rsidR="009B789B" w:rsidRDefault="007C6027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lang w:val="ru-RU" w:eastAsia="ru-RU"/>
        </w:rPr>
      </w:pPr>
      <w:r>
        <w:rPr>
          <w:color w:val="000000"/>
          <w:lang w:val="ru-RU"/>
        </w:rPr>
        <w:t>Орг</w:t>
      </w:r>
      <w:r w:rsidR="008A57D4">
        <w:rPr>
          <w:color w:val="000000"/>
          <w:lang w:val="ru-RU"/>
        </w:rPr>
        <w:t>а</w:t>
      </w:r>
      <w:r>
        <w:rPr>
          <w:color w:val="000000"/>
          <w:lang w:val="ru-RU"/>
        </w:rPr>
        <w:t>низация здравоохранения</w:t>
      </w:r>
      <w:r w:rsidR="008A57D4">
        <w:rPr>
          <w:rFonts w:eastAsia="Times New Roman"/>
          <w:bCs/>
          <w:color w:val="000000"/>
          <w:lang w:val="ru-RU" w:eastAsia="ru-RU"/>
        </w:rPr>
        <w:t xml:space="preserve"> </w:t>
      </w:r>
      <w:r w:rsidR="009B789B">
        <w:rPr>
          <w:rFonts w:eastAsia="Times New Roman"/>
          <w:bCs/>
          <w:color w:val="000000"/>
          <w:lang w:val="ru-RU" w:eastAsia="ru-RU"/>
        </w:rPr>
        <w:t xml:space="preserve">уделяет особое внимание защите персональных данных при их обработке и с уважением относится к соблюдению прав </w:t>
      </w:r>
      <w:r w:rsidR="002B4605">
        <w:rPr>
          <w:rFonts w:eastAsia="Times New Roman"/>
          <w:bCs/>
          <w:color w:val="000000"/>
          <w:lang w:val="ru-RU" w:eastAsia="ru-RU"/>
        </w:rPr>
        <w:t xml:space="preserve">и законных интересов </w:t>
      </w:r>
      <w:r w:rsidR="009B789B">
        <w:rPr>
          <w:rFonts w:eastAsia="Times New Roman"/>
          <w:bCs/>
          <w:color w:val="000000"/>
          <w:lang w:val="ru-RU" w:eastAsia="ru-RU"/>
        </w:rPr>
        <w:t>субъектов персональных данных.</w:t>
      </w:r>
    </w:p>
    <w:p w14:paraId="54C5DEA1" w14:textId="77777777" w:rsidR="004F28DF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lang w:val="ru-RU" w:eastAsia="ru-RU"/>
        </w:rPr>
      </w:pPr>
      <w:r>
        <w:rPr>
          <w:rFonts w:eastAsia="Times New Roman"/>
          <w:bCs/>
          <w:color w:val="000000"/>
          <w:lang w:val="ru-RU" w:eastAsia="ru-RU"/>
        </w:rPr>
        <w:lastRenderedPageBreak/>
        <w:t xml:space="preserve">Видеонаблюдение не </w:t>
      </w:r>
      <w:r>
        <w:rPr>
          <w:bCs/>
          <w:color w:val="000000"/>
          <w:lang w:val="ru-RU"/>
        </w:rPr>
        <w:t>направлено на сбор и</w:t>
      </w:r>
      <w:r w:rsidR="00BA780E">
        <w:rPr>
          <w:bCs/>
          <w:color w:val="000000"/>
          <w:lang w:val="ru-RU"/>
        </w:rPr>
        <w:t>нформации о конкретном человеке.</w:t>
      </w:r>
    </w:p>
    <w:p w14:paraId="45FAA6FF" w14:textId="77777777" w:rsidR="00EB06E2" w:rsidRDefault="00A77082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2.</w:t>
      </w:r>
      <w:r w:rsidR="00EB06E2">
        <w:rPr>
          <w:b/>
          <w:color w:val="000000"/>
          <w:lang w:val="ru-RU"/>
        </w:rPr>
        <w:t>1</w:t>
      </w:r>
      <w:r w:rsidR="00CA79D7">
        <w:rPr>
          <w:b/>
          <w:color w:val="000000"/>
          <w:lang w:val="ru-RU"/>
        </w:rPr>
        <w:t xml:space="preserve">. </w:t>
      </w:r>
      <w:r w:rsidR="003F2616">
        <w:rPr>
          <w:b/>
          <w:color w:val="000000"/>
          <w:lang w:val="ru-RU"/>
        </w:rPr>
        <w:t>Видеонаблюдение</w:t>
      </w:r>
    </w:p>
    <w:p w14:paraId="3BE55CAE" w14:textId="77777777" w:rsidR="00E54158" w:rsidRDefault="004A2E4B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Система видеонаблюдения в </w:t>
      </w:r>
      <w:r w:rsidR="007C6027">
        <w:rPr>
          <w:color w:val="000000"/>
          <w:lang w:val="ru-RU"/>
        </w:rPr>
        <w:t>Организации здравоохранения</w:t>
      </w:r>
      <w:r w:rsidR="008A57D4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 xml:space="preserve">является открытой, ведется </w:t>
      </w:r>
      <w:r w:rsidR="00E54158">
        <w:rPr>
          <w:bCs/>
          <w:color w:val="000000"/>
          <w:lang w:val="ru-RU"/>
        </w:rPr>
        <w:t>для достижения следующих</w:t>
      </w:r>
      <w:r>
        <w:rPr>
          <w:bCs/>
          <w:color w:val="000000"/>
          <w:lang w:val="ru-RU"/>
        </w:rPr>
        <w:t xml:space="preserve"> цел</w:t>
      </w:r>
      <w:r w:rsidR="00E54158">
        <w:rPr>
          <w:bCs/>
          <w:color w:val="000000"/>
          <w:lang w:val="ru-RU"/>
        </w:rPr>
        <w:t>ей:</w:t>
      </w:r>
    </w:p>
    <w:p w14:paraId="69214318" w14:textId="77777777" w:rsidR="004F28DF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D042E1">
        <w:rPr>
          <w:color w:val="000000"/>
          <w:lang w:val="ru-RU"/>
        </w:rPr>
        <w:t>предотвращени</w:t>
      </w:r>
      <w:r>
        <w:rPr>
          <w:color w:val="000000"/>
          <w:lang w:val="ru-RU"/>
        </w:rPr>
        <w:t>я</w:t>
      </w:r>
      <w:r w:rsidR="00D042E1">
        <w:rPr>
          <w:color w:val="000000"/>
          <w:lang w:val="ru-RU"/>
        </w:rPr>
        <w:t>, анализ</w:t>
      </w:r>
      <w:r>
        <w:rPr>
          <w:color w:val="000000"/>
          <w:lang w:val="ru-RU"/>
        </w:rPr>
        <w:t>а</w:t>
      </w:r>
      <w:r w:rsidR="00D042E1">
        <w:rPr>
          <w:color w:val="000000"/>
          <w:lang w:val="ru-RU"/>
        </w:rPr>
        <w:t xml:space="preserve"> и объективно</w:t>
      </w:r>
      <w:r>
        <w:rPr>
          <w:color w:val="000000"/>
          <w:lang w:val="ru-RU"/>
        </w:rPr>
        <w:t>го</w:t>
      </w:r>
      <w:r w:rsidR="00D042E1">
        <w:rPr>
          <w:color w:val="000000"/>
          <w:lang w:val="ru-RU"/>
        </w:rPr>
        <w:t xml:space="preserve"> разрешени</w:t>
      </w:r>
      <w:r>
        <w:rPr>
          <w:color w:val="000000"/>
          <w:lang w:val="ru-RU"/>
        </w:rPr>
        <w:t>я</w:t>
      </w:r>
      <w:r w:rsidR="00D042E1">
        <w:rPr>
          <w:color w:val="000000"/>
          <w:lang w:val="ru-RU"/>
        </w:rPr>
        <w:t xml:space="preserve"> конфликтных ситуаций, возникающи</w:t>
      </w:r>
      <w:r>
        <w:rPr>
          <w:color w:val="000000"/>
          <w:lang w:val="ru-RU"/>
        </w:rPr>
        <w:t>х</w:t>
      </w:r>
      <w:r w:rsidR="00D042E1">
        <w:rPr>
          <w:color w:val="000000"/>
          <w:lang w:val="ru-RU"/>
        </w:rPr>
        <w:t xml:space="preserve"> между работниками </w:t>
      </w:r>
      <w:r w:rsidR="007C6027">
        <w:rPr>
          <w:color w:val="000000"/>
          <w:lang w:val="ru-RU"/>
        </w:rPr>
        <w:t xml:space="preserve">Организации здравоохранения </w:t>
      </w:r>
      <w:r w:rsidR="00D042E1">
        <w:rPr>
          <w:color w:val="000000"/>
          <w:lang w:val="ru-RU"/>
        </w:rPr>
        <w:t>и пациентами</w:t>
      </w:r>
      <w:r w:rsidR="00586873">
        <w:rPr>
          <w:color w:val="000000"/>
          <w:lang w:val="ru-RU"/>
        </w:rPr>
        <w:t xml:space="preserve"> (законными представителями);</w:t>
      </w:r>
    </w:p>
    <w:p w14:paraId="3C17DF4A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D042E1">
        <w:rPr>
          <w:color w:val="000000"/>
          <w:lang w:val="ru-RU"/>
        </w:rPr>
        <w:t>повышения качества обслуживания пациентов и оценки качества оказания медицинской помощи</w:t>
      </w:r>
      <w:r w:rsidR="00586873">
        <w:rPr>
          <w:color w:val="000000"/>
          <w:lang w:val="ru-RU"/>
        </w:rPr>
        <w:t>;</w:t>
      </w:r>
    </w:p>
    <w:p w14:paraId="7ADDDF1D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A780E">
        <w:rPr>
          <w:color w:val="000000"/>
          <w:lang w:val="ru-RU"/>
        </w:rPr>
        <w:t xml:space="preserve">обеспечения </w:t>
      </w:r>
      <w:r w:rsidR="00D042E1">
        <w:rPr>
          <w:color w:val="000000"/>
          <w:lang w:val="ru-RU"/>
        </w:rPr>
        <w:t>сохранности дорогостоящего медицинского оборудования</w:t>
      </w:r>
      <w:r w:rsidR="00586873">
        <w:rPr>
          <w:color w:val="000000"/>
          <w:lang w:val="ru-RU"/>
        </w:rPr>
        <w:t>;</w:t>
      </w:r>
    </w:p>
    <w:p w14:paraId="2CC55572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D042E1">
        <w:rPr>
          <w:color w:val="000000"/>
          <w:lang w:val="ru-RU"/>
        </w:rPr>
        <w:t>обеспечени</w:t>
      </w:r>
      <w:r>
        <w:rPr>
          <w:color w:val="000000"/>
          <w:lang w:val="ru-RU"/>
        </w:rPr>
        <w:t>я</w:t>
      </w:r>
      <w:r w:rsidR="00D042E1">
        <w:rPr>
          <w:color w:val="000000"/>
          <w:lang w:val="ru-RU"/>
        </w:rPr>
        <w:t xml:space="preserve"> и контрол</w:t>
      </w:r>
      <w:r>
        <w:rPr>
          <w:color w:val="000000"/>
          <w:lang w:val="ru-RU"/>
        </w:rPr>
        <w:t>я</w:t>
      </w:r>
      <w:r w:rsidR="00D042E1">
        <w:rPr>
          <w:color w:val="000000"/>
          <w:lang w:val="ru-RU"/>
        </w:rPr>
        <w:t xml:space="preserve"> за соблюдением прав и законных интересов граждан,</w:t>
      </w:r>
      <w:r w:rsidR="00D042E1">
        <w:rPr>
          <w:bCs/>
          <w:color w:val="000000"/>
          <w:lang w:val="ru-RU"/>
        </w:rPr>
        <w:t xml:space="preserve"> повышение эффективности обеспечения режима безопасности работников и посетителей, сохранности их личного имущества, а также имущества</w:t>
      </w:r>
      <w:r w:rsidR="003A5E77">
        <w:rPr>
          <w:bCs/>
          <w:color w:val="000000"/>
          <w:lang w:val="ru-RU"/>
        </w:rPr>
        <w:t xml:space="preserve"> </w:t>
      </w:r>
      <w:r w:rsidR="007C6027">
        <w:rPr>
          <w:bCs/>
          <w:color w:val="000000"/>
          <w:lang w:val="ru-RU"/>
        </w:rPr>
        <w:t>Организации здравоохранения</w:t>
      </w:r>
      <w:r w:rsidR="00D042E1">
        <w:rPr>
          <w:color w:val="000000"/>
          <w:lang w:val="ru-RU"/>
        </w:rPr>
        <w:t xml:space="preserve"> от преступных посягательств </w:t>
      </w:r>
      <w:r w:rsidR="00D042E1">
        <w:rPr>
          <w:color w:val="000000"/>
          <w:lang w:val="en-US" w:eastAsia="en-US" w:bidi="ar-SA"/>
        </w:rPr>
        <w:t>(в рамках охранной деятельности)</w:t>
      </w:r>
      <w:r w:rsidR="00D042E1">
        <w:rPr>
          <w:bCs/>
          <w:color w:val="000000"/>
          <w:lang w:val="ru-RU"/>
        </w:rPr>
        <w:t>;</w:t>
      </w:r>
    </w:p>
    <w:p w14:paraId="296BBE46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D042E1">
        <w:rPr>
          <w:bCs/>
          <w:color w:val="000000"/>
          <w:lang w:val="ru-RU"/>
        </w:rPr>
        <w:t>соблюдени</w:t>
      </w:r>
      <w:r w:rsidR="00BA780E">
        <w:rPr>
          <w:bCs/>
          <w:color w:val="000000"/>
          <w:lang w:val="ru-RU"/>
        </w:rPr>
        <w:t>я</w:t>
      </w:r>
      <w:r w:rsidR="00D042E1">
        <w:rPr>
          <w:bCs/>
          <w:color w:val="000000"/>
          <w:lang w:val="ru-RU"/>
        </w:rPr>
        <w:t xml:space="preserve"> </w:t>
      </w:r>
      <w:r w:rsidR="00D042E1">
        <w:rPr>
          <w:color w:val="000000"/>
          <w:lang w:val="ru-RU"/>
        </w:rPr>
        <w:t>клинических протоколов</w:t>
      </w:r>
      <w:r>
        <w:rPr>
          <w:color w:val="000000"/>
          <w:lang w:val="ru-RU"/>
        </w:rPr>
        <w:t>, утвержденных Министерством здравоохранения Республики Беларусь</w:t>
      </w:r>
      <w:r w:rsidR="00D042E1">
        <w:rPr>
          <w:color w:val="000000"/>
          <w:lang w:val="ru-RU"/>
        </w:rPr>
        <w:t xml:space="preserve">; </w:t>
      </w:r>
    </w:p>
    <w:p w14:paraId="256F3E53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D042E1">
        <w:rPr>
          <w:color w:val="000000"/>
          <w:lang w:val="ru-RU"/>
        </w:rPr>
        <w:t>исполнени</w:t>
      </w:r>
      <w:r>
        <w:rPr>
          <w:color w:val="000000"/>
          <w:lang w:val="ru-RU"/>
        </w:rPr>
        <w:t>я</w:t>
      </w:r>
      <w:r w:rsidR="00D042E1">
        <w:rPr>
          <w:color w:val="000000"/>
          <w:lang w:val="ru-RU"/>
        </w:rPr>
        <w:t xml:space="preserve"> требований по безопасному применению и эксплуатации медицинских изделий (лекарственных средств) их утилизации (уничтожению); </w:t>
      </w:r>
    </w:p>
    <w:p w14:paraId="37B6C727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D042E1">
        <w:rPr>
          <w:color w:val="000000"/>
          <w:lang w:val="ru-RU"/>
        </w:rPr>
        <w:t>с</w:t>
      </w:r>
      <w:r w:rsidR="00D042E1">
        <w:rPr>
          <w:bCs/>
          <w:color w:val="000000"/>
          <w:lang w:val="ru-RU"/>
        </w:rPr>
        <w:t>облюдени</w:t>
      </w:r>
      <w:r>
        <w:rPr>
          <w:bCs/>
          <w:color w:val="000000"/>
          <w:lang w:val="ru-RU"/>
        </w:rPr>
        <w:t>я</w:t>
      </w:r>
      <w:r w:rsidR="00D042E1">
        <w:rPr>
          <w:bCs/>
          <w:color w:val="000000"/>
          <w:lang w:val="ru-RU"/>
        </w:rPr>
        <w:t xml:space="preserve"> </w:t>
      </w:r>
      <w:r w:rsidR="00D042E1">
        <w:rPr>
          <w:color w:val="000000"/>
          <w:lang w:val="ru-RU"/>
        </w:rPr>
        <w:t xml:space="preserve">безопасных условий труда, охраны труда и пожарной безопасности; </w:t>
      </w:r>
    </w:p>
    <w:p w14:paraId="7A02E434" w14:textId="77777777" w:rsidR="00D042E1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D042E1">
        <w:rPr>
          <w:bCs/>
          <w:color w:val="000000"/>
          <w:lang w:val="ru-RU"/>
        </w:rPr>
        <w:t>соблюдени</w:t>
      </w:r>
      <w:r>
        <w:rPr>
          <w:bCs/>
          <w:color w:val="000000"/>
          <w:lang w:val="ru-RU"/>
        </w:rPr>
        <w:t>я</w:t>
      </w:r>
      <w:r w:rsidR="00D042E1">
        <w:rPr>
          <w:bCs/>
          <w:color w:val="000000"/>
          <w:lang w:val="ru-RU"/>
        </w:rPr>
        <w:t xml:space="preserve"> </w:t>
      </w:r>
      <w:r w:rsidR="00D042E1">
        <w:rPr>
          <w:color w:val="000000"/>
          <w:lang w:val="ru-RU"/>
        </w:rPr>
        <w:t>законодательства</w:t>
      </w:r>
      <w:r w:rsidR="00D042E1">
        <w:rPr>
          <w:color w:val="000000"/>
          <w:shd w:val="clear" w:color="auto" w:fill="FFFFFF"/>
        </w:rPr>
        <w:t xml:space="preserve"> Республики Беларусь</w:t>
      </w:r>
      <w:r w:rsidR="00D042E1">
        <w:rPr>
          <w:color w:val="000000"/>
          <w:lang w:val="ru-RU"/>
        </w:rPr>
        <w:t xml:space="preserve"> об охране персональных данных.</w:t>
      </w:r>
    </w:p>
    <w:p w14:paraId="5BF99234" w14:textId="77777777" w:rsidR="004A2E4B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4A2E4B">
        <w:rPr>
          <w:bCs/>
          <w:color w:val="000000"/>
          <w:lang w:val="ru-RU"/>
        </w:rPr>
        <w:t>документальн</w:t>
      </w:r>
      <w:r>
        <w:rPr>
          <w:bCs/>
          <w:color w:val="000000"/>
          <w:lang w:val="ru-RU"/>
        </w:rPr>
        <w:t>ой</w:t>
      </w:r>
      <w:r w:rsidR="004A2E4B">
        <w:rPr>
          <w:bCs/>
          <w:color w:val="000000"/>
          <w:lang w:val="ru-RU"/>
        </w:rPr>
        <w:t xml:space="preserve"> фиксаци</w:t>
      </w:r>
      <w:r>
        <w:rPr>
          <w:bCs/>
          <w:color w:val="000000"/>
          <w:lang w:val="ru-RU"/>
        </w:rPr>
        <w:t>и</w:t>
      </w:r>
      <w:r w:rsidR="004A2E4B">
        <w:rPr>
          <w:bCs/>
          <w:color w:val="000000"/>
          <w:lang w:val="ru-RU"/>
        </w:rPr>
        <w:t xml:space="preserve"> возможных противоправных действий в помещениях</w:t>
      </w:r>
      <w:r w:rsidR="00C77E8E">
        <w:rPr>
          <w:bCs/>
          <w:color w:val="000000"/>
          <w:lang w:val="ru-RU"/>
        </w:rPr>
        <w:t xml:space="preserve"> </w:t>
      </w:r>
      <w:r w:rsidR="007C6027">
        <w:rPr>
          <w:color w:val="000000"/>
          <w:lang w:val="ru-RU"/>
        </w:rPr>
        <w:t>Организации здравоохранения</w:t>
      </w:r>
      <w:r w:rsidR="004A2E4B">
        <w:rPr>
          <w:bCs/>
          <w:color w:val="000000"/>
          <w:lang w:val="ru-RU"/>
        </w:rPr>
        <w:t>;</w:t>
      </w:r>
    </w:p>
    <w:p w14:paraId="106AC3B6" w14:textId="77777777" w:rsidR="004A2E4B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4A2E4B">
        <w:rPr>
          <w:bCs/>
          <w:color w:val="000000"/>
          <w:lang w:val="ru-RU"/>
        </w:rPr>
        <w:t>своевременно</w:t>
      </w:r>
      <w:r>
        <w:rPr>
          <w:bCs/>
          <w:color w:val="000000"/>
          <w:lang w:val="ru-RU"/>
        </w:rPr>
        <w:t>го</w:t>
      </w:r>
      <w:r w:rsidR="004A2E4B">
        <w:rPr>
          <w:bCs/>
          <w:color w:val="000000"/>
          <w:lang w:val="ru-RU"/>
        </w:rPr>
        <w:t xml:space="preserve"> </w:t>
      </w:r>
      <w:r w:rsidR="00C70708">
        <w:rPr>
          <w:bCs/>
          <w:color w:val="000000"/>
          <w:lang w:val="ru-RU"/>
        </w:rPr>
        <w:t>предупреждени</w:t>
      </w:r>
      <w:r>
        <w:rPr>
          <w:bCs/>
          <w:color w:val="000000"/>
          <w:lang w:val="ru-RU"/>
        </w:rPr>
        <w:t>я</w:t>
      </w:r>
      <w:r w:rsidR="00C70708">
        <w:rPr>
          <w:bCs/>
          <w:color w:val="000000"/>
          <w:lang w:val="ru-RU"/>
        </w:rPr>
        <w:t xml:space="preserve"> и </w:t>
      </w:r>
      <w:r w:rsidR="004A2E4B">
        <w:rPr>
          <w:bCs/>
          <w:color w:val="000000"/>
          <w:lang w:val="ru-RU"/>
        </w:rPr>
        <w:t>пресечени</w:t>
      </w:r>
      <w:r>
        <w:rPr>
          <w:bCs/>
          <w:color w:val="000000"/>
          <w:lang w:val="ru-RU"/>
        </w:rPr>
        <w:t>я</w:t>
      </w:r>
      <w:r w:rsidR="004A2E4B">
        <w:rPr>
          <w:bCs/>
          <w:color w:val="000000"/>
          <w:lang w:val="ru-RU"/>
        </w:rPr>
        <w:t xml:space="preserve"> противоправных действий со стороны работников и посетителей;</w:t>
      </w:r>
    </w:p>
    <w:p w14:paraId="6AE2E964" w14:textId="77777777" w:rsidR="004A2E4B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4A2E4B">
        <w:rPr>
          <w:bCs/>
          <w:color w:val="000000"/>
          <w:lang w:val="ru-RU"/>
        </w:rPr>
        <w:t>использовани</w:t>
      </w:r>
      <w:r>
        <w:rPr>
          <w:bCs/>
          <w:color w:val="000000"/>
          <w:lang w:val="ru-RU"/>
        </w:rPr>
        <w:t>я</w:t>
      </w:r>
      <w:r w:rsidR="004A2E4B">
        <w:rPr>
          <w:bCs/>
          <w:color w:val="000000"/>
          <w:lang w:val="ru-RU"/>
        </w:rPr>
        <w:t xml:space="preserve"> видеозаписей в качестве доказательства в уголовном, административном и гражданском судопроизводстве;</w:t>
      </w:r>
    </w:p>
    <w:p w14:paraId="1E209E16" w14:textId="77777777" w:rsidR="00E54158" w:rsidRDefault="004F28DF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="004A2E4B">
        <w:rPr>
          <w:bCs/>
          <w:color w:val="000000"/>
          <w:lang w:val="ru-RU"/>
        </w:rPr>
        <w:t>дополнительн</w:t>
      </w:r>
      <w:r>
        <w:rPr>
          <w:bCs/>
          <w:color w:val="000000"/>
          <w:lang w:val="ru-RU"/>
        </w:rPr>
        <w:t>ого</w:t>
      </w:r>
      <w:r w:rsidR="004A2E4B">
        <w:rPr>
          <w:bCs/>
          <w:color w:val="000000"/>
          <w:lang w:val="ru-RU"/>
        </w:rPr>
        <w:t xml:space="preserve"> контрол</w:t>
      </w:r>
      <w:r>
        <w:rPr>
          <w:bCs/>
          <w:color w:val="000000"/>
          <w:lang w:val="ru-RU"/>
        </w:rPr>
        <w:t>я</w:t>
      </w:r>
      <w:r w:rsidR="004A2E4B">
        <w:rPr>
          <w:bCs/>
          <w:color w:val="000000"/>
          <w:lang w:val="ru-RU"/>
        </w:rPr>
        <w:t xml:space="preserve"> за соблюдением </w:t>
      </w:r>
      <w:r w:rsidR="00E54158">
        <w:rPr>
          <w:bCs/>
          <w:color w:val="000000"/>
          <w:lang w:val="ru-RU"/>
        </w:rPr>
        <w:t>исполнительской и трудовой дисциплины</w:t>
      </w:r>
      <w:r w:rsidR="00BF1FE0">
        <w:rPr>
          <w:bCs/>
          <w:color w:val="000000"/>
          <w:lang w:val="ru-RU"/>
        </w:rPr>
        <w:t>.</w:t>
      </w:r>
    </w:p>
    <w:p w14:paraId="645D761A" w14:textId="77777777" w:rsidR="00EB06E2" w:rsidRDefault="00EB06E2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2.2. Фотосъемка.</w:t>
      </w:r>
    </w:p>
    <w:p w14:paraId="7088A18D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Фото</w:t>
      </w:r>
      <w:r w:rsidR="003A5E77">
        <w:rPr>
          <w:bCs/>
          <w:color w:val="000000"/>
          <w:lang w:val="ru-RU"/>
        </w:rPr>
        <w:t xml:space="preserve">съемка </w:t>
      </w:r>
      <w:r>
        <w:rPr>
          <w:bCs/>
          <w:color w:val="000000"/>
          <w:lang w:val="ru-RU"/>
        </w:rPr>
        <w:t xml:space="preserve">проводится </w:t>
      </w:r>
      <w:r w:rsidR="00B84B40">
        <w:rPr>
          <w:bCs/>
          <w:color w:val="000000"/>
          <w:lang w:val="ru-RU"/>
        </w:rPr>
        <w:t xml:space="preserve">для </w:t>
      </w:r>
      <w:r>
        <w:rPr>
          <w:bCs/>
          <w:color w:val="000000"/>
          <w:lang w:val="ru-RU"/>
        </w:rPr>
        <w:t>следующих цел</w:t>
      </w:r>
      <w:r w:rsidR="00B84B40">
        <w:rPr>
          <w:bCs/>
          <w:color w:val="000000"/>
          <w:lang w:val="ru-RU"/>
        </w:rPr>
        <w:t>ей</w:t>
      </w:r>
      <w:r>
        <w:rPr>
          <w:bCs/>
          <w:color w:val="000000"/>
          <w:lang w:val="ru-RU"/>
        </w:rPr>
        <w:t>:</w:t>
      </w:r>
    </w:p>
    <w:p w14:paraId="44AAA3D2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 w:eastAsia="ru-RU"/>
        </w:rPr>
      </w:pPr>
      <w:r>
        <w:rPr>
          <w:color w:val="000000"/>
          <w:spacing w:val="1"/>
          <w:kern w:val="1"/>
          <w:lang w:val="ru-RU" w:eastAsia="ru-RU"/>
        </w:rPr>
        <w:t xml:space="preserve">- оценки качества оказываемых услуг и результатов </w:t>
      </w:r>
      <w:r w:rsidR="00B84B40">
        <w:rPr>
          <w:color w:val="000000"/>
          <w:spacing w:val="1"/>
          <w:kern w:val="1"/>
          <w:lang w:val="ru-RU" w:eastAsia="ru-RU"/>
        </w:rPr>
        <w:t>оказания медицинской услуги</w:t>
      </w:r>
      <w:r>
        <w:rPr>
          <w:color w:val="000000"/>
          <w:spacing w:val="1"/>
          <w:kern w:val="1"/>
          <w:lang w:val="ru-RU" w:eastAsia="ru-RU"/>
        </w:rPr>
        <w:t xml:space="preserve"> после е</w:t>
      </w:r>
      <w:r w:rsidR="00B84B40">
        <w:rPr>
          <w:color w:val="000000"/>
          <w:spacing w:val="1"/>
          <w:kern w:val="1"/>
          <w:lang w:val="ru-RU" w:eastAsia="ru-RU"/>
        </w:rPr>
        <w:t>е</w:t>
      </w:r>
      <w:r>
        <w:rPr>
          <w:color w:val="000000"/>
          <w:spacing w:val="1"/>
          <w:kern w:val="1"/>
          <w:lang w:val="ru-RU" w:eastAsia="ru-RU"/>
        </w:rPr>
        <w:t xml:space="preserve"> окончания в сравнении с началом лечения (фото ДО и ПОСЛЕ)</w:t>
      </w:r>
      <w:r>
        <w:rPr>
          <w:color w:val="000000"/>
          <w:lang w:val="ru-RU" w:eastAsia="ru-RU"/>
        </w:rPr>
        <w:t>;</w:t>
      </w:r>
    </w:p>
    <w:p w14:paraId="615B8408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размещения материалов для научно-медицинских исследований, для обучения и повышения</w:t>
      </w:r>
      <w:r w:rsidR="00856487">
        <w:rPr>
          <w:color w:val="000000"/>
          <w:lang w:val="ru-RU" w:eastAsia="ru-RU"/>
        </w:rPr>
        <w:t xml:space="preserve"> медицинских знаний </w:t>
      </w:r>
      <w:r>
        <w:rPr>
          <w:color w:val="000000"/>
          <w:lang w:val="ru-RU" w:eastAsia="ru-RU"/>
        </w:rPr>
        <w:t>медицинских работников, для использования в научных материалах (докладах, выступлениях), для опубликования в профессиональных или медицинских книгах, печатных изданиях без указания персональных данных (</w:t>
      </w:r>
      <w:r>
        <w:rPr>
          <w:color w:val="000000"/>
          <w:spacing w:val="1"/>
          <w:kern w:val="1"/>
          <w:lang w:val="ru-RU" w:eastAsia="ru-RU"/>
        </w:rPr>
        <w:t>с согласия пациента);</w:t>
      </w:r>
    </w:p>
    <w:p w14:paraId="0EE51175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сбора рекламных, информационных и иных </w:t>
      </w:r>
      <w:r w:rsidR="00F74C20">
        <w:rPr>
          <w:color w:val="000000"/>
          <w:lang w:val="ru-RU"/>
        </w:rPr>
        <w:t>материалов</w:t>
      </w:r>
      <w:r>
        <w:rPr>
          <w:color w:val="000000"/>
          <w:lang w:val="ru-RU"/>
        </w:rPr>
        <w:t>, размещаемых на наружных и внутренних стендах, распространяемых в печатных изданиях; на телевидении как на территории Республики Беларусь, так и за рубежом другими способами, без указания персональных данных (</w:t>
      </w:r>
      <w:r>
        <w:rPr>
          <w:color w:val="000000"/>
          <w:spacing w:val="1"/>
          <w:kern w:val="1"/>
          <w:lang w:val="ru-RU" w:eastAsia="ru-RU"/>
        </w:rPr>
        <w:t>с согласия пациента);</w:t>
      </w:r>
    </w:p>
    <w:p w14:paraId="04DB7439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размещения в сети Интернет (в аккаунтах </w:t>
      </w:r>
      <w:r w:rsidR="007C6027">
        <w:rPr>
          <w:color w:val="000000"/>
          <w:lang w:val="ru-RU"/>
        </w:rPr>
        <w:t>Организации здравоохранения</w:t>
      </w:r>
      <w:r>
        <w:rPr>
          <w:color w:val="000000"/>
          <w:lang w:val="ru-RU"/>
        </w:rPr>
        <w:t xml:space="preserve">, врачей </w:t>
      </w:r>
      <w:r w:rsidR="00D859E8">
        <w:rPr>
          <w:color w:val="000000"/>
          <w:lang w:val="ru-RU"/>
        </w:rPr>
        <w:t>Организации здравоохранения</w:t>
      </w:r>
      <w:r>
        <w:rPr>
          <w:color w:val="000000"/>
          <w:lang w:val="ru-RU"/>
        </w:rPr>
        <w:t xml:space="preserve">) </w:t>
      </w:r>
      <w:r w:rsidR="00D00D35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в </w:t>
      </w:r>
      <w:r w:rsidR="00F41F8B">
        <w:rPr>
          <w:color w:val="000000"/>
          <w:lang w:val="en-US"/>
        </w:rPr>
        <w:t>Instagram</w:t>
      </w:r>
      <w:r>
        <w:rPr>
          <w:color w:val="000000"/>
          <w:lang w:val="ru-RU"/>
        </w:rPr>
        <w:t xml:space="preserve">, </w:t>
      </w:r>
      <w:r w:rsidR="00F41F8B">
        <w:rPr>
          <w:color w:val="000000"/>
          <w:lang w:val="en-US"/>
        </w:rPr>
        <w:t>Facebook</w:t>
      </w:r>
      <w:r>
        <w:rPr>
          <w:color w:val="000000"/>
          <w:lang w:val="ru-RU"/>
        </w:rPr>
        <w:t xml:space="preserve"> без указания персональных данных (</w:t>
      </w:r>
      <w:r>
        <w:rPr>
          <w:color w:val="000000"/>
          <w:spacing w:val="1"/>
          <w:kern w:val="1"/>
          <w:lang w:val="ru-RU" w:eastAsia="ru-RU"/>
        </w:rPr>
        <w:t>с согласия пациента)</w:t>
      </w:r>
      <w:r w:rsidR="0075126D">
        <w:rPr>
          <w:color w:val="000000"/>
          <w:spacing w:val="1"/>
          <w:kern w:val="1"/>
          <w:lang w:val="ru-RU" w:eastAsia="ru-RU"/>
        </w:rPr>
        <w:t>;</w:t>
      </w:r>
    </w:p>
    <w:p w14:paraId="72066374" w14:textId="77777777" w:rsidR="004A2E4B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обеспечения и контроля качества и безопасности медицинской деятельности в </w:t>
      </w:r>
      <w:r w:rsidR="00D859E8">
        <w:rPr>
          <w:color w:val="000000"/>
          <w:lang w:val="ru-RU"/>
        </w:rPr>
        <w:t>Организации здравоохранения</w:t>
      </w:r>
      <w:r>
        <w:rPr>
          <w:color w:val="000000"/>
          <w:lang w:val="ru-RU"/>
        </w:rPr>
        <w:t>.</w:t>
      </w:r>
    </w:p>
    <w:p w14:paraId="7A22548B" w14:textId="77777777" w:rsidR="00EC1CCB" w:rsidRDefault="00EC1CCB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b/>
          <w:color w:val="000000"/>
          <w:lang w:val="ru-RU" w:eastAsia="en-US" w:bidi="ar-SA"/>
        </w:rPr>
      </w:pPr>
    </w:p>
    <w:p w14:paraId="12125EFF" w14:textId="77777777" w:rsidR="00C70708" w:rsidRDefault="00C70708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b/>
          <w:color w:val="000000"/>
          <w:lang w:val="ru-RU" w:eastAsia="en-US" w:bidi="ar-SA"/>
        </w:rPr>
      </w:pPr>
      <w:r>
        <w:rPr>
          <w:b/>
          <w:color w:val="000000"/>
          <w:lang w:val="ru-RU" w:eastAsia="en-US" w:bidi="ar-SA"/>
        </w:rPr>
        <w:lastRenderedPageBreak/>
        <w:t xml:space="preserve">3. </w:t>
      </w:r>
      <w:r>
        <w:rPr>
          <w:b/>
          <w:color w:val="000000"/>
          <w:lang w:val="en-US" w:eastAsia="en-US" w:bidi="ar-SA"/>
        </w:rPr>
        <w:t>Порядок организации системы видеонаблюдения</w:t>
      </w:r>
      <w:r w:rsidR="00EB06E2">
        <w:rPr>
          <w:b/>
          <w:color w:val="000000"/>
          <w:lang w:val="ru-RU" w:eastAsia="en-US" w:bidi="ar-SA"/>
        </w:rPr>
        <w:t>:</w:t>
      </w:r>
    </w:p>
    <w:p w14:paraId="65D311E9" w14:textId="77777777" w:rsidR="00A358E0" w:rsidRDefault="00A358E0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color w:val="000000"/>
          <w:lang w:val="ru-RU" w:eastAsia="en-US" w:bidi="ar-SA"/>
        </w:rPr>
      </w:pPr>
      <w:r>
        <w:rPr>
          <w:color w:val="000000"/>
          <w:lang w:val="ru-RU" w:eastAsia="en-US" w:bidi="ar-SA"/>
        </w:rPr>
        <w:t>3</w:t>
      </w:r>
      <w:r w:rsidR="00C70708">
        <w:rPr>
          <w:color w:val="000000"/>
          <w:lang w:val="en-US" w:eastAsia="en-US" w:bidi="ar-SA"/>
        </w:rPr>
        <w:t xml:space="preserve">.1. </w:t>
      </w:r>
      <w:r>
        <w:rPr>
          <w:color w:val="000000"/>
          <w:lang w:val="en-US" w:eastAsia="en-US" w:bidi="ar-SA"/>
        </w:rPr>
        <w:t>Решение об установке системы видеонаблюдения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en-US" w:eastAsia="en-US" w:bidi="ar-SA"/>
        </w:rPr>
        <w:t xml:space="preserve">принимается </w:t>
      </w:r>
      <w:r>
        <w:rPr>
          <w:color w:val="000000"/>
          <w:lang w:val="ru-RU" w:eastAsia="en-US" w:bidi="ar-SA"/>
        </w:rPr>
        <w:t xml:space="preserve">директором </w:t>
      </w:r>
      <w:r w:rsidR="00D859E8">
        <w:rPr>
          <w:color w:val="000000"/>
          <w:lang w:val="ru-RU"/>
        </w:rPr>
        <w:t>Организации здравоохранения</w:t>
      </w:r>
      <w:r>
        <w:rPr>
          <w:color w:val="000000"/>
          <w:lang w:val="en-US" w:eastAsia="en-US" w:bidi="ar-SA"/>
        </w:rPr>
        <w:t>.</w:t>
      </w:r>
    </w:p>
    <w:p w14:paraId="6D62F71A" w14:textId="77777777" w:rsidR="002B4605" w:rsidRDefault="00A358E0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color w:val="000000"/>
          <w:lang w:val="ru-RU" w:bidi="ar-SA"/>
        </w:rPr>
      </w:pPr>
      <w:r>
        <w:rPr>
          <w:color w:val="000000"/>
          <w:lang w:val="en-US" w:bidi="ar-SA"/>
        </w:rPr>
        <w:t xml:space="preserve">3.2. </w:t>
      </w:r>
      <w:r w:rsidR="00C70708">
        <w:rPr>
          <w:color w:val="000000"/>
          <w:lang w:val="en-US" w:bidi="ar-SA"/>
        </w:rPr>
        <w:t>Места установки системы видеонаблюдения</w:t>
      </w:r>
      <w:r w:rsidR="00A77082">
        <w:rPr>
          <w:bCs/>
          <w:color w:val="000000"/>
          <w:lang w:val="ru-RU"/>
        </w:rPr>
        <w:t xml:space="preserve"> </w:t>
      </w:r>
      <w:r w:rsidR="00C70708">
        <w:rPr>
          <w:color w:val="000000"/>
          <w:lang w:val="en-US" w:bidi="ar-SA"/>
        </w:rPr>
        <w:t>определяются в соответствии с конкретными целями.</w:t>
      </w:r>
    </w:p>
    <w:p w14:paraId="08AE8A06" w14:textId="77777777" w:rsidR="003E5FED" w:rsidRDefault="00A358E0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color w:val="000000"/>
          <w:lang w:val="ru-RU" w:eastAsia="en-US" w:bidi="ar-SA"/>
        </w:rPr>
      </w:pPr>
      <w:r>
        <w:rPr>
          <w:color w:val="000000"/>
          <w:lang w:val="en-US" w:bidi="ar-SA"/>
        </w:rPr>
        <w:t xml:space="preserve">3.3. </w:t>
      </w:r>
      <w:r w:rsidR="00011FE9">
        <w:rPr>
          <w:color w:val="000000"/>
          <w:lang w:val="ru-RU"/>
        </w:rPr>
        <w:t xml:space="preserve">Камеры видеонаблюдения </w:t>
      </w:r>
      <w:r w:rsidR="002B4605">
        <w:rPr>
          <w:color w:val="000000"/>
          <w:lang w:val="ru-RU"/>
        </w:rPr>
        <w:t>устанавливаются в открытых для общего доступа</w:t>
      </w:r>
      <w:r w:rsidR="00176051">
        <w:rPr>
          <w:color w:val="000000"/>
          <w:lang w:val="ru-RU"/>
        </w:rPr>
        <w:t xml:space="preserve"> </w:t>
      </w:r>
      <w:r w:rsidR="00A07503">
        <w:rPr>
          <w:color w:val="000000"/>
          <w:lang w:val="ru-RU"/>
        </w:rPr>
        <w:t xml:space="preserve">местах </w:t>
      </w:r>
      <w:r w:rsidR="00D859E8">
        <w:rPr>
          <w:color w:val="000000"/>
          <w:lang w:val="ru-RU"/>
        </w:rPr>
        <w:t>Организации здравоохранения</w:t>
      </w:r>
      <w:r w:rsidR="002B4605">
        <w:rPr>
          <w:color w:val="000000"/>
          <w:lang w:val="ru-RU"/>
        </w:rPr>
        <w:t xml:space="preserve">. </w:t>
      </w:r>
      <w:r w:rsidR="00C70708">
        <w:rPr>
          <w:color w:val="000000"/>
          <w:lang w:val="en-US" w:eastAsia="en-US" w:bidi="ar-SA"/>
        </w:rPr>
        <w:t>Не допускается установка системы видеонаблюдения в местах и помещениях, которые предназначены для личных нужд работников (</w:t>
      </w:r>
      <w:r>
        <w:rPr>
          <w:color w:val="000000"/>
          <w:lang w:val="en-US" w:eastAsia="en-US" w:bidi="ar-SA"/>
        </w:rPr>
        <w:t>туалетные комнаты</w:t>
      </w:r>
      <w:r>
        <w:rPr>
          <w:color w:val="000000"/>
          <w:lang w:val="ru-RU" w:eastAsia="en-US" w:bidi="ar-SA"/>
        </w:rPr>
        <w:t>,</w:t>
      </w:r>
      <w:r>
        <w:rPr>
          <w:color w:val="000000"/>
          <w:lang w:val="en-US" w:eastAsia="en-US" w:bidi="ar-SA"/>
        </w:rPr>
        <w:t xml:space="preserve"> </w:t>
      </w:r>
      <w:r w:rsidR="00C70708">
        <w:rPr>
          <w:color w:val="000000"/>
          <w:lang w:val="en-US" w:eastAsia="en-US" w:bidi="ar-SA"/>
        </w:rPr>
        <w:t xml:space="preserve">бытовые </w:t>
      </w:r>
      <w:r>
        <w:rPr>
          <w:color w:val="000000"/>
          <w:lang w:val="ru-RU" w:eastAsia="en-US" w:bidi="ar-SA"/>
        </w:rPr>
        <w:t>помещения</w:t>
      </w:r>
      <w:r w:rsidR="00C70708">
        <w:rPr>
          <w:color w:val="000000"/>
          <w:lang w:val="en-US" w:eastAsia="en-US" w:bidi="ar-SA"/>
        </w:rPr>
        <w:t xml:space="preserve"> и т.д.). Запрещается использование устройств, предназначенных для негласного получения видеоинформации</w:t>
      </w:r>
      <w:r w:rsidR="006E0203">
        <w:rPr>
          <w:color w:val="000000"/>
          <w:lang w:val="ru-RU" w:eastAsia="en-US" w:bidi="ar-SA"/>
        </w:rPr>
        <w:t xml:space="preserve"> </w:t>
      </w:r>
      <w:r w:rsidR="00C70708">
        <w:rPr>
          <w:color w:val="000000"/>
          <w:lang w:val="en-US" w:eastAsia="en-US" w:bidi="ar-SA"/>
        </w:rPr>
        <w:t>(скрытых камер).</w:t>
      </w:r>
    </w:p>
    <w:p w14:paraId="2AF1B91C" w14:textId="77777777" w:rsidR="003E5FED" w:rsidRDefault="00C70708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color w:val="000000"/>
          <w:lang w:val="ru-RU" w:eastAsia="en-US" w:bidi="ar-SA"/>
        </w:rPr>
      </w:pPr>
      <w:r>
        <w:rPr>
          <w:color w:val="000000"/>
          <w:lang w:val="en-US" w:eastAsia="en-US" w:bidi="ar-SA"/>
        </w:rPr>
        <w:t xml:space="preserve">3.4. Работники и посетители информируются об осуществлении видеонаблюдения </w:t>
      </w:r>
      <w:r w:rsidR="00A358E0">
        <w:rPr>
          <w:color w:val="000000"/>
          <w:lang w:val="ru-RU" w:eastAsia="en-US" w:bidi="ar-SA"/>
        </w:rPr>
        <w:t>посредством</w:t>
      </w:r>
      <w:r>
        <w:rPr>
          <w:color w:val="000000"/>
          <w:lang w:val="en-US" w:eastAsia="en-US" w:bidi="ar-SA"/>
        </w:rPr>
        <w:t xml:space="preserve"> размещения специальных информационных табличек в зонах видимости камер видеонаблюдения.</w:t>
      </w:r>
    </w:p>
    <w:p w14:paraId="1657321A" w14:textId="77777777" w:rsidR="004A2E4B" w:rsidRDefault="00C70708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color w:val="000000"/>
          <w:lang w:val="ru-RU" w:eastAsia="en-US" w:bidi="ar-SA"/>
        </w:rPr>
      </w:pPr>
      <w:r>
        <w:rPr>
          <w:color w:val="000000"/>
          <w:lang w:val="en-US" w:eastAsia="en-US" w:bidi="ar-SA"/>
        </w:rPr>
        <w:t xml:space="preserve">3.5. При необходимости дополнительной установки, демонтажа, изменения мест размещения камер видеонаблюдения работники </w:t>
      </w:r>
      <w:r w:rsidR="00A358E0">
        <w:rPr>
          <w:color w:val="000000"/>
          <w:lang w:val="ru-RU" w:eastAsia="en-US" w:bidi="ar-SA"/>
        </w:rPr>
        <w:t xml:space="preserve">и посетители </w:t>
      </w:r>
      <w:r>
        <w:rPr>
          <w:color w:val="000000"/>
          <w:lang w:val="en-US" w:eastAsia="en-US" w:bidi="ar-SA"/>
        </w:rPr>
        <w:t xml:space="preserve">вправе обратится к </w:t>
      </w:r>
      <w:r w:rsidR="00A358E0">
        <w:rPr>
          <w:color w:val="000000"/>
          <w:lang w:val="ru-RU" w:eastAsia="en-US" w:bidi="ar-SA"/>
        </w:rPr>
        <w:t xml:space="preserve">администрации </w:t>
      </w:r>
      <w:r w:rsidR="00D859E8">
        <w:rPr>
          <w:color w:val="000000"/>
          <w:lang w:val="ru-RU"/>
        </w:rPr>
        <w:t>Организации здравоохранения</w:t>
      </w:r>
      <w:r w:rsidR="008A57D4">
        <w:rPr>
          <w:color w:val="000000"/>
          <w:lang w:val="en-US" w:eastAsia="en-US" w:bidi="ar-SA"/>
        </w:rPr>
        <w:t xml:space="preserve"> </w:t>
      </w:r>
      <w:r>
        <w:rPr>
          <w:color w:val="000000"/>
          <w:lang w:val="en-US" w:eastAsia="en-US" w:bidi="ar-SA"/>
        </w:rPr>
        <w:t>с соответствующими предложениями.</w:t>
      </w:r>
    </w:p>
    <w:p w14:paraId="2A29DB80" w14:textId="77777777" w:rsidR="00CC3A72" w:rsidRDefault="00CC3A72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color w:val="000000"/>
          <w:lang w:val="ru-RU" w:eastAsia="en-US" w:bidi="ar-SA"/>
        </w:rPr>
        <w:t xml:space="preserve">3.6. </w:t>
      </w:r>
      <w:r w:rsidR="00910F1E">
        <w:rPr>
          <w:rFonts w:eastAsia="Times New Roman"/>
          <w:color w:val="000000"/>
          <w:lang w:val="ru-RU" w:eastAsia="ru-RU"/>
        </w:rPr>
        <w:t xml:space="preserve">Камеры видеонаблюдения размещены в холле и кабинетах врачей </w:t>
      </w:r>
      <w:r w:rsidR="00D859E8">
        <w:rPr>
          <w:color w:val="000000"/>
          <w:lang w:val="ru-RU"/>
        </w:rPr>
        <w:t>Организации здравоохранения</w:t>
      </w:r>
      <w:r w:rsidR="00910F1E">
        <w:rPr>
          <w:color w:val="000000"/>
          <w:lang w:val="ru-RU"/>
        </w:rPr>
        <w:t>.</w:t>
      </w:r>
    </w:p>
    <w:p w14:paraId="22D67EFD" w14:textId="77777777" w:rsidR="00EC1CCB" w:rsidRDefault="00910F1E" w:rsidP="00910F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3.7. Видеонаблюдение в холле </w:t>
      </w:r>
      <w:r w:rsidR="00D859E8">
        <w:rPr>
          <w:color w:val="000000"/>
          <w:lang w:val="ru-RU"/>
        </w:rPr>
        <w:t>Организации здравоохранения</w:t>
      </w:r>
      <w:r>
        <w:rPr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>ведется круглосуточно.</w:t>
      </w:r>
    </w:p>
    <w:p w14:paraId="19D28050" w14:textId="77777777" w:rsidR="00910F1E" w:rsidRDefault="00E53A63" w:rsidP="00E53A6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lang w:val="ru-RU" w:eastAsia="en-US" w:bidi="ar-SA"/>
        </w:rPr>
      </w:pPr>
      <w:r>
        <w:rPr>
          <w:color w:val="000000"/>
          <w:lang w:val="ru-RU"/>
        </w:rPr>
        <w:t xml:space="preserve">3.8. Перед проведением </w:t>
      </w:r>
      <w:r w:rsidR="006930A2">
        <w:rPr>
          <w:color w:val="000000"/>
          <w:lang w:val="ru-RU"/>
        </w:rPr>
        <w:t xml:space="preserve">фото и </w:t>
      </w:r>
      <w:r>
        <w:rPr>
          <w:color w:val="000000"/>
          <w:lang w:val="ru-RU"/>
        </w:rPr>
        <w:t xml:space="preserve">видеосъемки Пациента, </w:t>
      </w:r>
      <w:r w:rsidR="00D859E8">
        <w:rPr>
          <w:color w:val="000000"/>
          <w:lang w:val="ru-RU"/>
        </w:rPr>
        <w:t>Организация здравоохранения</w:t>
      </w:r>
      <w:r>
        <w:rPr>
          <w:color w:val="000000"/>
          <w:lang w:val="ru-RU"/>
        </w:rPr>
        <w:t xml:space="preserve"> получает согласие у него</w:t>
      </w:r>
      <w:r w:rsidR="006930A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(его законного представителя) на использование </w:t>
      </w:r>
      <w:r w:rsidR="0016686F">
        <w:rPr>
          <w:color w:val="000000"/>
          <w:lang w:val="ru-RU"/>
        </w:rPr>
        <w:t>видео</w:t>
      </w:r>
      <w:r>
        <w:rPr>
          <w:color w:val="000000"/>
          <w:lang w:val="ru-RU"/>
        </w:rPr>
        <w:t xml:space="preserve">изображений Пациента без выплаты </w:t>
      </w:r>
      <w:r w:rsidR="00D859E8">
        <w:rPr>
          <w:color w:val="000000"/>
          <w:lang w:val="ru-RU"/>
        </w:rPr>
        <w:t xml:space="preserve">Организацией здравоохранения </w:t>
      </w:r>
      <w:r>
        <w:rPr>
          <w:color w:val="000000"/>
          <w:lang w:val="ru-RU"/>
        </w:rPr>
        <w:t xml:space="preserve">вознаграждения, которая в данном случае выступает Правообладателем полученных </w:t>
      </w:r>
      <w:r w:rsidR="0016686F">
        <w:rPr>
          <w:color w:val="000000"/>
          <w:lang w:val="ru-RU"/>
        </w:rPr>
        <w:t>материалов</w:t>
      </w:r>
      <w:r>
        <w:rPr>
          <w:color w:val="000000"/>
          <w:lang w:val="ru-RU"/>
        </w:rPr>
        <w:t>, в рекламных, информационных и иных материалах, размещаемых</w:t>
      </w:r>
      <w:r w:rsidR="0016686F">
        <w:rPr>
          <w:color w:val="000000"/>
          <w:lang w:val="ru-RU"/>
        </w:rPr>
        <w:t>/р</w:t>
      </w:r>
      <w:r>
        <w:rPr>
          <w:color w:val="000000"/>
          <w:lang w:val="ru-RU"/>
        </w:rPr>
        <w:t>аспространяемых на телевидении; в сети Интернет как на территории Республики Беларусь</w:t>
      </w:r>
      <w:r w:rsidR="00856487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так и за рубежом.</w:t>
      </w:r>
    </w:p>
    <w:p w14:paraId="3B912CB8" w14:textId="77777777" w:rsidR="00E53A63" w:rsidRDefault="00E53A63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b/>
          <w:color w:val="000000"/>
          <w:lang w:val="ru-RU" w:eastAsia="en-US" w:bidi="ar-SA"/>
        </w:rPr>
      </w:pPr>
    </w:p>
    <w:p w14:paraId="4B6D5666" w14:textId="77777777" w:rsidR="00586873" w:rsidRDefault="00586873" w:rsidP="009A233E">
      <w:pPr>
        <w:pStyle w:val="newncpi"/>
        <w:widowControl w:val="0"/>
        <w:spacing w:before="0" w:beforeAutospacing="0" w:after="0" w:afterAutospacing="0"/>
        <w:ind w:firstLine="709"/>
        <w:jc w:val="both"/>
        <w:rPr>
          <w:b/>
          <w:color w:val="000000"/>
          <w:lang w:val="ru-RU" w:eastAsia="en-US" w:bidi="ar-SA"/>
        </w:rPr>
      </w:pPr>
      <w:r>
        <w:rPr>
          <w:b/>
          <w:color w:val="000000"/>
          <w:lang w:val="ru-RU" w:eastAsia="en-US" w:bidi="ar-SA"/>
        </w:rPr>
        <w:t xml:space="preserve">4. </w:t>
      </w:r>
      <w:r>
        <w:rPr>
          <w:b/>
          <w:color w:val="000000"/>
          <w:lang w:val="en-US" w:eastAsia="en-US" w:bidi="ar-SA"/>
        </w:rPr>
        <w:t>Порядок организации системы фотосъемки</w:t>
      </w:r>
      <w:r>
        <w:rPr>
          <w:b/>
          <w:color w:val="000000"/>
          <w:lang w:val="ru-RU" w:eastAsia="en-US" w:bidi="ar-SA"/>
        </w:rPr>
        <w:t>:</w:t>
      </w:r>
    </w:p>
    <w:p w14:paraId="3C9872CD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 Перед проведением фотосъемки Пациента, </w:t>
      </w:r>
      <w:r w:rsidR="00D859E8">
        <w:rPr>
          <w:color w:val="000000"/>
          <w:lang w:val="ru-RU"/>
        </w:rPr>
        <w:t>Организация здравоохранения</w:t>
      </w:r>
      <w:r>
        <w:rPr>
          <w:color w:val="000000"/>
          <w:lang w:val="ru-RU"/>
        </w:rPr>
        <w:t xml:space="preserve"> получает согласие </w:t>
      </w:r>
      <w:r w:rsidR="006074FA">
        <w:rPr>
          <w:color w:val="000000"/>
          <w:lang w:val="ru-RU"/>
        </w:rPr>
        <w:t xml:space="preserve">у него </w:t>
      </w:r>
      <w:r>
        <w:rPr>
          <w:color w:val="000000"/>
          <w:lang w:val="ru-RU"/>
        </w:rPr>
        <w:t xml:space="preserve">(его законного представителя) на использование изображений Пациента без выплаты </w:t>
      </w:r>
      <w:r w:rsidR="00D859E8">
        <w:rPr>
          <w:color w:val="000000"/>
          <w:lang w:val="ru-RU"/>
        </w:rPr>
        <w:t>Организацией здравоохранения</w:t>
      </w:r>
      <w:r>
        <w:rPr>
          <w:color w:val="000000"/>
          <w:lang w:val="ru-RU"/>
        </w:rPr>
        <w:t xml:space="preserve"> вознаграждения, которая в данном случае выступает Правообладателем полученных фотографий, в рекламных, информационных и иных материалах, размещаемых: на наружных и внутренних стендах, распространяемых другими способами; в печатных изданиях; на телевидении; в сети Интернет как на территории Республики Беларусь, так и за рубежом. </w:t>
      </w:r>
    </w:p>
    <w:p w14:paraId="3F7903F4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Согласие Пациента на проведение фотосьемки </w:t>
      </w:r>
      <w:r w:rsidR="00D859E8">
        <w:rPr>
          <w:color w:val="000000"/>
          <w:lang w:val="ru-RU"/>
        </w:rPr>
        <w:t>Организацией здравоохранения</w:t>
      </w:r>
      <w:r>
        <w:rPr>
          <w:color w:val="000000"/>
          <w:lang w:val="ru-RU"/>
        </w:rPr>
        <w:t xml:space="preserve"> даёт Правообладателю (</w:t>
      </w:r>
      <w:r w:rsidR="00D859E8">
        <w:rPr>
          <w:color w:val="000000"/>
          <w:lang w:val="ru-RU"/>
        </w:rPr>
        <w:t>Организации здравоохранения</w:t>
      </w:r>
      <w:r>
        <w:rPr>
          <w:color w:val="000000"/>
          <w:lang w:val="ru-RU"/>
        </w:rPr>
        <w:t>) право использовать изображение Пациента способами, предусмотренными действующим законодательством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Республики Беларусь</w:t>
      </w:r>
      <w:proofErr w:type="gramEnd"/>
      <w:r>
        <w:rPr>
          <w:color w:val="000000"/>
          <w:lang w:val="ru-RU"/>
        </w:rPr>
        <w:t xml:space="preserve"> и распространяется на его изображение, полученное в процессе пребывания в помещениях и на территории Правообладателя с целью диагностики и лечения Пациента.</w:t>
      </w:r>
    </w:p>
    <w:p w14:paraId="20998D8C" w14:textId="77777777" w:rsidR="00B84B4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4.2. Фотосъемка производится на устройство, принадлежащее </w:t>
      </w:r>
      <w:r w:rsidR="00D859E8">
        <w:rPr>
          <w:color w:val="000000"/>
          <w:lang w:val="ru-RU"/>
        </w:rPr>
        <w:t>Организации здравоохранения.</w:t>
      </w:r>
    </w:p>
    <w:p w14:paraId="3DD7E889" w14:textId="77777777" w:rsidR="00586873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 xml:space="preserve">4.3. </w:t>
      </w:r>
      <w:r w:rsidR="00586873">
        <w:rPr>
          <w:bCs/>
          <w:color w:val="000000"/>
          <w:lang w:val="ru-RU"/>
        </w:rPr>
        <w:t xml:space="preserve">Запрещается использование материалов </w:t>
      </w:r>
      <w:r w:rsidR="00586873">
        <w:rPr>
          <w:color w:val="000000"/>
          <w:lang w:val="ru-RU"/>
        </w:rPr>
        <w:t xml:space="preserve">фото- и видеосъемки </w:t>
      </w:r>
      <w:r w:rsidR="00586873">
        <w:rPr>
          <w:rFonts w:eastAsia="Times New Roman"/>
          <w:color w:val="000000"/>
          <w:lang w:val="ru-RU" w:eastAsia="ru-RU"/>
        </w:rPr>
        <w:t>работниками</w:t>
      </w:r>
      <w:r w:rsidR="00586873">
        <w:rPr>
          <w:color w:val="000000"/>
          <w:lang w:val="ru-RU"/>
        </w:rPr>
        <w:t xml:space="preserve"> </w:t>
      </w:r>
      <w:r w:rsidR="00D859E8">
        <w:rPr>
          <w:color w:val="000000"/>
          <w:lang w:val="ru-RU"/>
        </w:rPr>
        <w:t>Организации здравоохранения</w:t>
      </w:r>
      <w:r w:rsidR="00586873">
        <w:rPr>
          <w:color w:val="000000"/>
          <w:lang w:val="ru-RU"/>
        </w:rPr>
        <w:t xml:space="preserve"> способами, порочащими честь, достоинство и деловую репутацию Пациента.</w:t>
      </w:r>
    </w:p>
    <w:p w14:paraId="1F009DD9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 w:rsidR="00B84B40">
        <w:rPr>
          <w:color w:val="000000"/>
          <w:lang w:val="ru-RU"/>
        </w:rPr>
        <w:t>4</w:t>
      </w:r>
      <w:r>
        <w:rPr>
          <w:color w:val="000000"/>
          <w:lang w:val="ru-RU"/>
        </w:rPr>
        <w:t xml:space="preserve">. При осуществлении </w:t>
      </w:r>
      <w:r w:rsidR="00D859E8">
        <w:rPr>
          <w:color w:val="000000"/>
          <w:lang w:val="ru-RU"/>
        </w:rPr>
        <w:t>Организацией здравоохранения</w:t>
      </w:r>
      <w:r>
        <w:rPr>
          <w:color w:val="000000"/>
          <w:lang w:val="ru-RU"/>
        </w:rPr>
        <w:t xml:space="preserve"> фото- и видеосъёмки обеспечивается соблюдение законодательства </w:t>
      </w:r>
      <w:r>
        <w:rPr>
          <w:color w:val="000000"/>
          <w:shd w:val="clear" w:color="auto" w:fill="FFFFFF"/>
        </w:rPr>
        <w:t>Республики Беларусь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lang w:val="ru-RU"/>
        </w:rPr>
        <w:t xml:space="preserve">об охране </w:t>
      </w:r>
      <w:r>
        <w:rPr>
          <w:color w:val="000000"/>
          <w:lang w:val="ru-RU"/>
        </w:rPr>
        <w:lastRenderedPageBreak/>
        <w:t>персональных данных, об информации, информационных технологиях и защите информации, об охране изображения гражданина и иных установленных законодательством требованиях.</w:t>
      </w:r>
    </w:p>
    <w:p w14:paraId="75B44BA5" w14:textId="77777777" w:rsidR="00EC1CCB" w:rsidRDefault="00EC1CCB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14:paraId="20C6F387" w14:textId="77777777" w:rsidR="00586873" w:rsidRDefault="003A5E77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5</w:t>
      </w:r>
      <w:r w:rsidR="00586873">
        <w:rPr>
          <w:b/>
          <w:bCs/>
          <w:color w:val="000000"/>
          <w:lang w:val="ru-RU"/>
        </w:rPr>
        <w:t>. Порядок фото- и видеосъемки Пациентами (законными представителями):</w:t>
      </w:r>
    </w:p>
    <w:p w14:paraId="0B793BD1" w14:textId="77777777" w:rsidR="00586873" w:rsidRPr="00176051" w:rsidRDefault="003A5E77" w:rsidP="009A233E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5</w:t>
      </w:r>
      <w:r w:rsidR="00586873">
        <w:rPr>
          <w:color w:val="000000"/>
          <w:lang w:val="ru-RU"/>
        </w:rPr>
        <w:t xml:space="preserve">.1. До сведения пациентов, законных представителей пациентов, иных лиц, посещающих </w:t>
      </w:r>
      <w:r w:rsidR="00D859E8">
        <w:rPr>
          <w:color w:val="000000"/>
          <w:lang w:val="ru-RU"/>
        </w:rPr>
        <w:t>Организацию здравоохранения</w:t>
      </w:r>
      <w:r w:rsidR="00586873">
        <w:rPr>
          <w:color w:val="000000"/>
          <w:lang w:val="ru-RU"/>
        </w:rPr>
        <w:t xml:space="preserve">, доводится информация о том, что проведение ими фото- и видеосъёмки без предварительного согласования с уполномоченным представителем </w:t>
      </w:r>
      <w:r w:rsidR="00D859E8">
        <w:rPr>
          <w:color w:val="000000"/>
          <w:lang w:val="ru-RU"/>
        </w:rPr>
        <w:t>Организации здравоохранения</w:t>
      </w:r>
      <w:r w:rsidR="00586873">
        <w:rPr>
          <w:color w:val="000000"/>
        </w:rPr>
        <w:t xml:space="preserve"> </w:t>
      </w:r>
      <w:r w:rsidR="00586873">
        <w:rPr>
          <w:color w:val="000000"/>
          <w:lang w:val="ru-RU"/>
        </w:rPr>
        <w:t xml:space="preserve">запрещено. </w:t>
      </w:r>
      <w:r w:rsidR="00586873" w:rsidRPr="00176051">
        <w:rPr>
          <w:lang w:val="ru-RU"/>
        </w:rPr>
        <w:t xml:space="preserve">Данная информация содержится в Правилах внутреннего распорядка для пациентов </w:t>
      </w:r>
      <w:r w:rsidR="00D859E8">
        <w:rPr>
          <w:lang w:val="ru-RU"/>
        </w:rPr>
        <w:t>Организации здравоохранения</w:t>
      </w:r>
      <w:r w:rsidR="00586873" w:rsidRPr="00176051">
        <w:rPr>
          <w:lang w:val="ru-RU"/>
        </w:rPr>
        <w:t>.</w:t>
      </w:r>
    </w:p>
    <w:p w14:paraId="44F87620" w14:textId="77777777" w:rsidR="00586873" w:rsidRDefault="003A5E77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586873">
        <w:rPr>
          <w:color w:val="000000"/>
          <w:lang w:val="ru-RU"/>
        </w:rPr>
        <w:t>.</w:t>
      </w:r>
      <w:r w:rsidR="00B84B40">
        <w:rPr>
          <w:color w:val="000000"/>
          <w:lang w:val="ru-RU"/>
        </w:rPr>
        <w:t>2</w:t>
      </w:r>
      <w:r w:rsidR="00586873">
        <w:rPr>
          <w:color w:val="000000"/>
          <w:lang w:val="ru-RU"/>
        </w:rPr>
        <w:t>. Фото</w:t>
      </w:r>
      <w:r w:rsidR="00586873">
        <w:rPr>
          <w:color w:val="000000"/>
        </w:rPr>
        <w:t>- и</w:t>
      </w:r>
      <w:r w:rsidR="00586873">
        <w:rPr>
          <w:color w:val="000000"/>
          <w:lang w:val="ru-RU"/>
        </w:rPr>
        <w:t xml:space="preserve"> видеосъёмка пациентом (законными представителями пациента) в </w:t>
      </w:r>
      <w:r w:rsidR="00D859E8">
        <w:rPr>
          <w:color w:val="000000"/>
          <w:lang w:val="ru-RU"/>
        </w:rPr>
        <w:t>Организации здравоохранения</w:t>
      </w:r>
      <w:r w:rsidR="00586873">
        <w:rPr>
          <w:color w:val="000000"/>
          <w:lang w:val="ru-RU"/>
        </w:rPr>
        <w:t xml:space="preserve"> может быть осуществлена только по согласованию с Ответственным лицом </w:t>
      </w:r>
      <w:r w:rsidR="00D859E8">
        <w:rPr>
          <w:color w:val="000000"/>
        </w:rPr>
        <w:t>Организации здравоохранения</w:t>
      </w:r>
      <w:r w:rsidR="00586873">
        <w:rPr>
          <w:color w:val="000000"/>
          <w:lang w:val="ru-RU"/>
        </w:rPr>
        <w:t>.</w:t>
      </w:r>
    </w:p>
    <w:p w14:paraId="0AD8821E" w14:textId="77777777" w:rsidR="00586873" w:rsidRDefault="003A5E77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586873">
        <w:rPr>
          <w:color w:val="000000"/>
          <w:lang w:val="ru-RU"/>
        </w:rPr>
        <w:t>.</w:t>
      </w:r>
      <w:r w:rsidR="00B84B40">
        <w:rPr>
          <w:color w:val="000000"/>
          <w:lang w:val="ru-RU"/>
        </w:rPr>
        <w:t>3</w:t>
      </w:r>
      <w:r w:rsidR="00586873">
        <w:rPr>
          <w:color w:val="000000"/>
          <w:lang w:val="ru-RU"/>
        </w:rPr>
        <w:t>. Фото</w:t>
      </w:r>
      <w:r w:rsidR="00586873">
        <w:rPr>
          <w:color w:val="000000"/>
        </w:rPr>
        <w:t>- и</w:t>
      </w:r>
      <w:r w:rsidR="00586873">
        <w:rPr>
          <w:color w:val="000000"/>
          <w:lang w:val="ru-RU"/>
        </w:rPr>
        <w:t xml:space="preserve"> видеосъёмка пациентом (законными представителями пациента) в </w:t>
      </w:r>
      <w:r w:rsidR="00D859E8">
        <w:rPr>
          <w:color w:val="000000"/>
          <w:lang w:val="ru-RU"/>
        </w:rPr>
        <w:t>Организации здравоохранения</w:t>
      </w:r>
      <w:r w:rsidR="00586873">
        <w:rPr>
          <w:color w:val="000000"/>
          <w:lang w:val="ru-RU"/>
        </w:rPr>
        <w:t xml:space="preserve"> может быть осуществлена только при соблюдении требований законодательства </w:t>
      </w:r>
      <w:r w:rsidR="00586873">
        <w:rPr>
          <w:color w:val="000000"/>
          <w:shd w:val="clear" w:color="auto" w:fill="FFFFFF"/>
        </w:rPr>
        <w:t>Республики Беларусь</w:t>
      </w:r>
      <w:r w:rsidR="00586873">
        <w:rPr>
          <w:color w:val="000000"/>
          <w:lang w:val="ru-RU"/>
        </w:rPr>
        <w:t xml:space="preserve"> о здравоохранении, об охране персональных данных, об охране изображения гражданина, настоящ</w:t>
      </w:r>
      <w:r w:rsidR="00B84B40">
        <w:rPr>
          <w:color w:val="000000"/>
          <w:lang w:val="ru-RU"/>
        </w:rPr>
        <w:t>его Положения</w:t>
      </w:r>
      <w:r w:rsidR="00586873">
        <w:rPr>
          <w:color w:val="000000"/>
          <w:lang w:val="ru-RU"/>
        </w:rPr>
        <w:t xml:space="preserve"> и иных установленных требований. </w:t>
      </w:r>
    </w:p>
    <w:p w14:paraId="2F04803B" w14:textId="77777777" w:rsidR="00586873" w:rsidRDefault="003A5E77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586873">
        <w:rPr>
          <w:color w:val="000000"/>
          <w:lang w:val="ru-RU"/>
        </w:rPr>
        <w:t>.</w:t>
      </w:r>
      <w:r w:rsidR="00B84B40">
        <w:rPr>
          <w:color w:val="000000"/>
          <w:lang w:val="ru-RU"/>
        </w:rPr>
        <w:t>4</w:t>
      </w:r>
      <w:r w:rsidR="00586873">
        <w:rPr>
          <w:color w:val="000000"/>
          <w:lang w:val="ru-RU"/>
        </w:rPr>
        <w:t>. Обязательным условием для осуществления фото</w:t>
      </w:r>
      <w:r w:rsidR="00586873">
        <w:rPr>
          <w:color w:val="000000"/>
        </w:rPr>
        <w:t>- и</w:t>
      </w:r>
      <w:r w:rsidR="00586873">
        <w:rPr>
          <w:color w:val="000000"/>
          <w:lang w:val="ru-RU"/>
        </w:rPr>
        <w:t xml:space="preserve"> видеосъёмки пациентом (законными представителями пациента) является согласие и контроль медицинским сотрудником </w:t>
      </w:r>
      <w:r w:rsidR="00D859E8">
        <w:rPr>
          <w:color w:val="000000"/>
          <w:lang w:val="ru-RU"/>
        </w:rPr>
        <w:t>Организации здравоохранения</w:t>
      </w:r>
      <w:r w:rsidR="00586873">
        <w:rPr>
          <w:color w:val="000000"/>
          <w:lang w:val="ru-RU"/>
        </w:rPr>
        <w:t xml:space="preserve"> </w:t>
      </w:r>
      <w:r w:rsidR="006074FA">
        <w:rPr>
          <w:color w:val="000000"/>
          <w:lang w:val="ru-RU"/>
        </w:rPr>
        <w:t xml:space="preserve">(или иным уполномоченным </w:t>
      </w:r>
      <w:r w:rsidR="00D859E8">
        <w:rPr>
          <w:color w:val="000000"/>
          <w:lang w:val="ru-RU"/>
        </w:rPr>
        <w:t>Организацией здравоохранения</w:t>
      </w:r>
      <w:r w:rsidR="006074FA">
        <w:rPr>
          <w:color w:val="000000"/>
          <w:lang w:val="ru-RU"/>
        </w:rPr>
        <w:t xml:space="preserve"> лицом) </w:t>
      </w:r>
      <w:r w:rsidR="00586873">
        <w:rPr>
          <w:color w:val="000000"/>
          <w:lang w:val="ru-RU"/>
        </w:rPr>
        <w:t>за порядком её осуществления.</w:t>
      </w:r>
    </w:p>
    <w:p w14:paraId="5AB82E46" w14:textId="77777777" w:rsidR="00586873" w:rsidRDefault="00586873" w:rsidP="009A23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Проведение фото</w:t>
      </w:r>
      <w:r>
        <w:rPr>
          <w:color w:val="000000"/>
        </w:rPr>
        <w:t>- и</w:t>
      </w:r>
      <w:r>
        <w:rPr>
          <w:color w:val="000000"/>
          <w:lang w:val="ru-RU"/>
        </w:rPr>
        <w:t xml:space="preserve"> видеосъёмки представителями средств массовой информации осуществляется в соответствии с законодательством </w:t>
      </w:r>
      <w:r>
        <w:rPr>
          <w:color w:val="000000"/>
          <w:shd w:val="clear" w:color="auto" w:fill="FFFFFF"/>
        </w:rPr>
        <w:t>Республики Беларусь</w:t>
      </w:r>
      <w:r>
        <w:rPr>
          <w:color w:val="000000"/>
          <w:lang w:val="ru-RU"/>
        </w:rPr>
        <w:t xml:space="preserve"> о средствах массовой информации, настоящи</w:t>
      </w:r>
      <w:r w:rsidR="006930A2">
        <w:rPr>
          <w:color w:val="000000"/>
          <w:lang w:val="ru-RU"/>
        </w:rPr>
        <w:t xml:space="preserve">м </w:t>
      </w:r>
      <w:r w:rsidR="00C63139">
        <w:rPr>
          <w:color w:val="000000"/>
          <w:lang w:val="ru-RU"/>
        </w:rPr>
        <w:t xml:space="preserve">Положением </w:t>
      </w:r>
      <w:r>
        <w:rPr>
          <w:color w:val="000000"/>
          <w:lang w:val="ru-RU"/>
        </w:rPr>
        <w:t>и иными установленными законодательством требованиями.</w:t>
      </w:r>
    </w:p>
    <w:p w14:paraId="66D42146" w14:textId="77777777" w:rsidR="00EC1CCB" w:rsidRDefault="00EC1CCB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14:paraId="730D5F35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6</w:t>
      </w:r>
      <w:r w:rsidR="002F1AC2">
        <w:rPr>
          <w:b/>
          <w:bCs/>
          <w:color w:val="000000"/>
          <w:lang w:val="ru-RU"/>
        </w:rPr>
        <w:t xml:space="preserve">. </w:t>
      </w:r>
      <w:r w:rsidR="00A358E0">
        <w:rPr>
          <w:b/>
          <w:bCs/>
          <w:color w:val="000000"/>
          <w:lang w:val="ru-RU"/>
        </w:rPr>
        <w:t xml:space="preserve">Порядок доступа к </w:t>
      </w:r>
      <w:r w:rsidR="00627D25">
        <w:rPr>
          <w:b/>
          <w:color w:val="000000"/>
          <w:lang w:val="ru-RU"/>
        </w:rPr>
        <w:t>материалам видеонаблюдения</w:t>
      </w:r>
      <w:r w:rsidR="00A358E0">
        <w:rPr>
          <w:b/>
          <w:bCs/>
          <w:color w:val="000000"/>
          <w:lang w:val="ru-RU"/>
        </w:rPr>
        <w:t>, их хранени</w:t>
      </w:r>
      <w:r w:rsidR="00627D25">
        <w:rPr>
          <w:b/>
          <w:bCs/>
          <w:color w:val="000000"/>
          <w:lang w:val="ru-RU"/>
        </w:rPr>
        <w:t>ю</w:t>
      </w:r>
      <w:r w:rsidR="00A358E0">
        <w:rPr>
          <w:b/>
          <w:bCs/>
          <w:color w:val="000000"/>
          <w:lang w:val="ru-RU"/>
        </w:rPr>
        <w:t xml:space="preserve"> и уничтожени</w:t>
      </w:r>
      <w:r w:rsidR="00627D25">
        <w:rPr>
          <w:b/>
          <w:bCs/>
          <w:color w:val="000000"/>
          <w:lang w:val="ru-RU"/>
        </w:rPr>
        <w:t>ю</w:t>
      </w:r>
    </w:p>
    <w:p w14:paraId="630A59DB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6</w:t>
      </w:r>
      <w:r w:rsidR="00EC3BF3">
        <w:rPr>
          <w:bCs/>
          <w:color w:val="000000"/>
          <w:lang w:val="ru-RU"/>
        </w:rPr>
        <w:t>.1. Ответственн</w:t>
      </w:r>
      <w:r w:rsidR="003F79E5">
        <w:rPr>
          <w:bCs/>
          <w:color w:val="000000"/>
          <w:lang w:val="ru-RU"/>
        </w:rPr>
        <w:t>ым</w:t>
      </w:r>
      <w:r w:rsidR="00B2510D">
        <w:rPr>
          <w:bCs/>
          <w:color w:val="000000"/>
          <w:lang w:val="ru-RU"/>
        </w:rPr>
        <w:t xml:space="preserve"> лицо</w:t>
      </w:r>
      <w:r w:rsidR="003F79E5">
        <w:rPr>
          <w:bCs/>
          <w:color w:val="000000"/>
          <w:lang w:val="ru-RU"/>
        </w:rPr>
        <w:t>м</w:t>
      </w:r>
      <w:r w:rsidR="00A358E0">
        <w:rPr>
          <w:bCs/>
          <w:color w:val="000000"/>
          <w:lang w:val="ru-RU"/>
        </w:rPr>
        <w:t xml:space="preserve"> за организацию хранения и уничтожения</w:t>
      </w:r>
      <w:r w:rsidR="00627D25">
        <w:rPr>
          <w:color w:val="000000"/>
          <w:lang w:val="ru-RU"/>
        </w:rPr>
        <w:t xml:space="preserve"> материалов видеонаблюдения </w:t>
      </w:r>
      <w:r w:rsidR="00CA79D7">
        <w:rPr>
          <w:bCs/>
          <w:color w:val="000000"/>
          <w:lang w:val="ru-RU"/>
        </w:rPr>
        <w:t xml:space="preserve">является </w:t>
      </w:r>
      <w:r w:rsidR="00EC3BF3">
        <w:rPr>
          <w:bCs/>
          <w:color w:val="000000"/>
          <w:lang w:val="ru-RU"/>
        </w:rPr>
        <w:t>директор</w:t>
      </w:r>
      <w:r w:rsidR="00CA79D7">
        <w:rPr>
          <w:bCs/>
          <w:color w:val="000000"/>
          <w:lang w:val="ru-RU"/>
        </w:rPr>
        <w:t xml:space="preserve"> </w:t>
      </w:r>
      <w:r w:rsidR="00D859E8">
        <w:rPr>
          <w:color w:val="000000"/>
          <w:lang w:val="ru-RU"/>
        </w:rPr>
        <w:t>Организации здравоохранения</w:t>
      </w:r>
      <w:r w:rsidR="00A358E0">
        <w:rPr>
          <w:bCs/>
          <w:color w:val="000000"/>
          <w:lang w:val="ru-RU"/>
        </w:rPr>
        <w:t>.</w:t>
      </w:r>
    </w:p>
    <w:p w14:paraId="1F260C17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6</w:t>
      </w:r>
      <w:r w:rsidR="00A358E0">
        <w:rPr>
          <w:bCs/>
          <w:color w:val="000000"/>
          <w:lang w:val="ru-RU"/>
        </w:rPr>
        <w:t>.2. Доступ к месту хране</w:t>
      </w:r>
      <w:r w:rsidR="003032A5">
        <w:rPr>
          <w:bCs/>
          <w:color w:val="000000"/>
          <w:lang w:val="ru-RU"/>
        </w:rPr>
        <w:t>н</w:t>
      </w:r>
      <w:r w:rsidR="00A358E0">
        <w:rPr>
          <w:bCs/>
          <w:color w:val="000000"/>
          <w:lang w:val="ru-RU"/>
        </w:rPr>
        <w:t>ия видеозаписей</w:t>
      </w:r>
      <w:r w:rsidR="00627D25">
        <w:rPr>
          <w:bCs/>
          <w:color w:val="000000"/>
          <w:lang w:val="ru-RU"/>
        </w:rPr>
        <w:t xml:space="preserve"> </w:t>
      </w:r>
      <w:r w:rsidR="00A358E0">
        <w:rPr>
          <w:bCs/>
          <w:color w:val="000000"/>
          <w:lang w:val="ru-RU"/>
        </w:rPr>
        <w:t>име</w:t>
      </w:r>
      <w:r w:rsidR="00CA79D7">
        <w:rPr>
          <w:bCs/>
          <w:color w:val="000000"/>
          <w:lang w:val="ru-RU"/>
        </w:rPr>
        <w:t>ет только директор</w:t>
      </w:r>
      <w:r w:rsidR="00A358E0">
        <w:rPr>
          <w:bCs/>
          <w:color w:val="000000"/>
          <w:lang w:val="ru-RU"/>
        </w:rPr>
        <w:t xml:space="preserve"> </w:t>
      </w:r>
      <w:r w:rsidR="00D859E8">
        <w:rPr>
          <w:color w:val="000000"/>
          <w:lang w:val="ru-RU"/>
        </w:rPr>
        <w:t>Организации здравоохранения</w:t>
      </w:r>
      <w:r w:rsidR="00A358E0">
        <w:rPr>
          <w:bCs/>
          <w:color w:val="000000"/>
          <w:lang w:val="ru-RU"/>
        </w:rPr>
        <w:t>.</w:t>
      </w:r>
    </w:p>
    <w:p w14:paraId="11AA868E" w14:textId="77777777" w:rsidR="003C1351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bCs/>
          <w:color w:val="000000"/>
          <w:lang w:val="ru-RU"/>
        </w:rPr>
        <w:t>6</w:t>
      </w:r>
      <w:r w:rsidR="00A358E0">
        <w:rPr>
          <w:bCs/>
          <w:color w:val="000000"/>
          <w:lang w:val="ru-RU"/>
        </w:rPr>
        <w:t xml:space="preserve">.3. Срок хранения видеозаписей составляет – </w:t>
      </w:r>
      <w:r w:rsidR="003C1351">
        <w:rPr>
          <w:bCs/>
          <w:color w:val="000000"/>
          <w:lang w:val="ru-RU"/>
        </w:rPr>
        <w:t>30</w:t>
      </w:r>
      <w:r w:rsidR="00A358E0">
        <w:rPr>
          <w:bCs/>
          <w:color w:val="000000"/>
          <w:lang w:val="ru-RU"/>
        </w:rPr>
        <w:t xml:space="preserve"> </w:t>
      </w:r>
      <w:r w:rsidR="003C1351">
        <w:rPr>
          <w:rFonts w:eastAsia="Times New Roman"/>
          <w:color w:val="000000"/>
          <w:lang w:val="ru-RU" w:eastAsia="ru-RU"/>
        </w:rPr>
        <w:t xml:space="preserve">(тридцать) </w:t>
      </w:r>
      <w:r w:rsidR="00A358E0">
        <w:rPr>
          <w:bCs/>
          <w:color w:val="000000"/>
          <w:lang w:val="ru-RU"/>
        </w:rPr>
        <w:t xml:space="preserve">календарных дней, после чего видеозапись подлежит уничтожению. Если камеры видеонаблюдения зафиксировали конфликтную ситуацию, </w:t>
      </w:r>
      <w:r w:rsidR="003C1351">
        <w:rPr>
          <w:rFonts w:eastAsia="Times New Roman"/>
          <w:color w:val="000000"/>
          <w:lang w:val="ru-RU" w:eastAsia="ru-RU"/>
        </w:rPr>
        <w:t xml:space="preserve">имеющей признаки совершения дисциплинарного проступка, административного правонарушения, уголовного преступления, по </w:t>
      </w:r>
      <w:r w:rsidR="00CA79D7">
        <w:rPr>
          <w:rFonts w:eastAsia="Times New Roman"/>
          <w:color w:val="000000"/>
          <w:lang w:val="ru-RU" w:eastAsia="ru-RU"/>
        </w:rPr>
        <w:t>решению</w:t>
      </w:r>
      <w:r w:rsidR="003C1351">
        <w:rPr>
          <w:rFonts w:eastAsia="Times New Roman"/>
          <w:color w:val="000000"/>
          <w:lang w:val="ru-RU" w:eastAsia="ru-RU"/>
        </w:rPr>
        <w:t xml:space="preserve"> директора (лица, исполняющего его обязанности) для таких видеозаписей срок хранения может быть продлен на период проведения соответствующих мероприятий.</w:t>
      </w:r>
    </w:p>
    <w:p w14:paraId="55F8B1E7" w14:textId="77777777" w:rsidR="00E3511D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6</w:t>
      </w:r>
      <w:r w:rsidR="00A358E0">
        <w:rPr>
          <w:bCs/>
          <w:color w:val="000000"/>
          <w:lang w:val="ru-RU"/>
        </w:rPr>
        <w:t xml:space="preserve">.4. Передача </w:t>
      </w:r>
      <w:r w:rsidR="00CC3A72">
        <w:rPr>
          <w:bCs/>
          <w:color w:val="000000"/>
          <w:lang w:val="ru-RU"/>
        </w:rPr>
        <w:t xml:space="preserve">материалов </w:t>
      </w:r>
      <w:r w:rsidR="00A358E0">
        <w:rPr>
          <w:bCs/>
          <w:color w:val="000000"/>
          <w:lang w:val="ru-RU"/>
        </w:rPr>
        <w:t>видеозаписей третьей стороне допускается только в исключительных случаях</w:t>
      </w:r>
      <w:r w:rsidR="002D1FBC">
        <w:rPr>
          <w:bCs/>
          <w:color w:val="000000"/>
          <w:lang w:val="ru-RU"/>
        </w:rPr>
        <w:t>, предусмотренных</w:t>
      </w:r>
      <w:r w:rsidR="00730242">
        <w:rPr>
          <w:bCs/>
          <w:color w:val="000000"/>
          <w:lang w:val="ru-RU"/>
        </w:rPr>
        <w:t xml:space="preserve"> законодательством Республики Беларусь</w:t>
      </w:r>
      <w:r w:rsidR="00A358E0">
        <w:rPr>
          <w:bCs/>
          <w:color w:val="000000"/>
          <w:lang w:val="ru-RU"/>
        </w:rPr>
        <w:t xml:space="preserve"> </w:t>
      </w:r>
      <w:r w:rsidR="003C1351">
        <w:rPr>
          <w:bCs/>
          <w:color w:val="000000"/>
          <w:lang w:val="ru-RU"/>
        </w:rPr>
        <w:t xml:space="preserve">– </w:t>
      </w:r>
      <w:r w:rsidR="00A358E0">
        <w:rPr>
          <w:bCs/>
          <w:color w:val="000000"/>
          <w:lang w:val="ru-RU"/>
        </w:rPr>
        <w:t>по запросу компе</w:t>
      </w:r>
      <w:r w:rsidR="003C1351">
        <w:rPr>
          <w:bCs/>
          <w:color w:val="000000"/>
          <w:lang w:val="ru-RU"/>
        </w:rPr>
        <w:t>тентных государственных органов Республики Беларусь</w:t>
      </w:r>
      <w:r w:rsidR="00A358E0">
        <w:rPr>
          <w:bCs/>
          <w:color w:val="000000"/>
          <w:lang w:val="ru-RU"/>
        </w:rPr>
        <w:t xml:space="preserve">. Решение о передаче видеозаписей принимает </w:t>
      </w:r>
      <w:r w:rsidR="00EC3BF3">
        <w:rPr>
          <w:bCs/>
          <w:color w:val="000000"/>
          <w:lang w:val="ru-RU"/>
        </w:rPr>
        <w:t>директор.</w:t>
      </w:r>
    </w:p>
    <w:p w14:paraId="40CDCD39" w14:textId="77777777" w:rsidR="0053289A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val="ru-RU" w:eastAsia="ru-RU"/>
        </w:rPr>
      </w:pPr>
      <w:r>
        <w:rPr>
          <w:bCs/>
          <w:color w:val="000000"/>
          <w:lang w:val="ru-RU"/>
        </w:rPr>
        <w:t>6</w:t>
      </w:r>
      <w:r w:rsidR="00A358E0">
        <w:rPr>
          <w:bCs/>
          <w:color w:val="000000"/>
          <w:lang w:val="ru-RU"/>
        </w:rPr>
        <w:t xml:space="preserve">.5. Запрещается использование </w:t>
      </w:r>
      <w:r w:rsidR="00CC3A72">
        <w:rPr>
          <w:bCs/>
          <w:color w:val="000000"/>
          <w:lang w:val="ru-RU"/>
        </w:rPr>
        <w:t xml:space="preserve">материалов </w:t>
      </w:r>
      <w:r w:rsidR="00A358E0">
        <w:rPr>
          <w:bCs/>
          <w:color w:val="000000"/>
          <w:lang w:val="ru-RU"/>
        </w:rPr>
        <w:t xml:space="preserve">видеозаписей </w:t>
      </w:r>
      <w:r w:rsidR="005744BA">
        <w:rPr>
          <w:rFonts w:eastAsia="Times New Roman"/>
          <w:color w:val="000000"/>
          <w:lang w:val="ru-RU" w:eastAsia="ru-RU"/>
        </w:rPr>
        <w:t xml:space="preserve">работниками </w:t>
      </w:r>
      <w:r w:rsidR="00A358E0">
        <w:rPr>
          <w:bCs/>
          <w:color w:val="000000"/>
          <w:lang w:val="ru-RU"/>
        </w:rPr>
        <w:t>в личных или иных целях, не связанных с профессиональной деятельностью</w:t>
      </w:r>
      <w:r w:rsidR="0053289A">
        <w:rPr>
          <w:rFonts w:eastAsia="Times New Roman"/>
          <w:color w:val="000000"/>
          <w:lang w:val="ru-RU" w:eastAsia="ru-RU"/>
        </w:rPr>
        <w:t>, и не подлежат изменению, использованию, распространению и предоставлению, кроме случаев, предусмотренных законодательными актами</w:t>
      </w:r>
      <w:r w:rsidR="006902CC">
        <w:rPr>
          <w:bCs/>
          <w:color w:val="000000"/>
          <w:lang w:val="ru-RU"/>
        </w:rPr>
        <w:t xml:space="preserve"> Республики Беларусь</w:t>
      </w:r>
      <w:r w:rsidR="0053289A">
        <w:rPr>
          <w:rFonts w:eastAsia="Times New Roman"/>
          <w:color w:val="000000"/>
          <w:lang w:val="ru-RU" w:eastAsia="ru-RU"/>
        </w:rPr>
        <w:t>.</w:t>
      </w:r>
    </w:p>
    <w:p w14:paraId="3246E989" w14:textId="77777777" w:rsidR="00A358E0" w:rsidRDefault="00A358E0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highlight w:val="green"/>
          <w:lang w:val="ru-RU"/>
        </w:rPr>
      </w:pPr>
    </w:p>
    <w:p w14:paraId="657A00D6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7</w:t>
      </w:r>
      <w:r w:rsidR="002F1AC2">
        <w:rPr>
          <w:b/>
          <w:bCs/>
          <w:color w:val="000000"/>
          <w:lang w:val="ru-RU"/>
        </w:rPr>
        <w:t>.</w:t>
      </w:r>
      <w:r w:rsidR="005B7E16">
        <w:rPr>
          <w:b/>
          <w:bCs/>
          <w:color w:val="000000"/>
          <w:lang w:val="ru-RU"/>
        </w:rPr>
        <w:t xml:space="preserve"> </w:t>
      </w:r>
      <w:r w:rsidR="002F1AC2">
        <w:rPr>
          <w:b/>
          <w:bCs/>
          <w:color w:val="000000"/>
          <w:lang w:val="ru-RU"/>
        </w:rPr>
        <w:t>Меры по обеспечению безопасности персональных данных и ответственность за их нарушение</w:t>
      </w:r>
    </w:p>
    <w:p w14:paraId="147F0A4E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7</w:t>
      </w:r>
      <w:r w:rsidR="00A358E0">
        <w:rPr>
          <w:bCs/>
          <w:color w:val="000000"/>
          <w:lang w:val="ru-RU"/>
        </w:rPr>
        <w:t xml:space="preserve">.1. </w:t>
      </w:r>
      <w:r w:rsidR="00CA79D7">
        <w:rPr>
          <w:bCs/>
          <w:color w:val="000000"/>
          <w:lang w:val="ru-RU"/>
        </w:rPr>
        <w:t>Директор</w:t>
      </w:r>
      <w:r w:rsidR="00A358E0">
        <w:rPr>
          <w:bCs/>
          <w:color w:val="000000"/>
          <w:lang w:val="ru-RU"/>
        </w:rPr>
        <w:t xml:space="preserve"> принима</w:t>
      </w:r>
      <w:r w:rsidR="003C1351">
        <w:rPr>
          <w:bCs/>
          <w:color w:val="000000"/>
          <w:lang w:val="ru-RU"/>
        </w:rPr>
        <w:t>е</w:t>
      </w:r>
      <w:r w:rsidR="00A358E0">
        <w:rPr>
          <w:bCs/>
          <w:color w:val="000000"/>
          <w:lang w:val="ru-RU"/>
        </w:rPr>
        <w:t>т правовые, организационные и технические меры по обеспечению защиты персональных данных, полученных при осуществлении видеонаблюдения</w:t>
      </w:r>
      <w:r w:rsidR="003A5E77">
        <w:rPr>
          <w:bCs/>
          <w:color w:val="000000"/>
          <w:lang w:val="ru-RU"/>
        </w:rPr>
        <w:t xml:space="preserve"> и фотосъемки</w:t>
      </w:r>
      <w:r w:rsidR="00A358E0">
        <w:rPr>
          <w:bCs/>
          <w:color w:val="000000"/>
          <w:lang w:val="ru-RU"/>
        </w:rPr>
        <w:t>, от несанкционированного или случайного доступа к ним, изменения, блокирования, копирования, распространения, удаления и иных неправомерных действий в отношении персональных данных.</w:t>
      </w:r>
    </w:p>
    <w:p w14:paraId="68BB0FC6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7</w:t>
      </w:r>
      <w:r w:rsidR="00A358E0">
        <w:rPr>
          <w:bCs/>
          <w:color w:val="000000"/>
          <w:lang w:val="ru-RU"/>
        </w:rPr>
        <w:t>.2. Обработка персональных данных, полученных при осуществлении видеонаблюдения</w:t>
      </w:r>
      <w:r w:rsidR="003A5E77">
        <w:rPr>
          <w:bCs/>
          <w:color w:val="000000"/>
          <w:lang w:val="ru-RU"/>
        </w:rPr>
        <w:t xml:space="preserve"> и фотосъемки</w:t>
      </w:r>
      <w:r w:rsidR="00A358E0">
        <w:rPr>
          <w:bCs/>
          <w:color w:val="000000"/>
          <w:lang w:val="ru-RU"/>
        </w:rPr>
        <w:t>, осуществляется с соблюдением законодательства Республики Беларусь и ограничивается достижением конкретных, заранее определенных и законных целей. Не допускается обработка персональных данных, не совместимая с целями сбора персональных данных</w:t>
      </w:r>
      <w:r w:rsidR="005744BA">
        <w:rPr>
          <w:bCs/>
          <w:color w:val="000000"/>
          <w:lang w:val="ru-RU"/>
        </w:rPr>
        <w:t xml:space="preserve">, указанных </w:t>
      </w:r>
      <w:r>
        <w:rPr>
          <w:bCs/>
          <w:color w:val="000000"/>
          <w:lang w:val="ru-RU"/>
        </w:rPr>
        <w:t>в</w:t>
      </w:r>
      <w:r w:rsidR="005744BA">
        <w:rPr>
          <w:bCs/>
          <w:color w:val="000000"/>
          <w:lang w:val="ru-RU"/>
        </w:rPr>
        <w:t xml:space="preserve"> Положени</w:t>
      </w:r>
      <w:r>
        <w:rPr>
          <w:bCs/>
          <w:color w:val="000000"/>
          <w:lang w:val="ru-RU"/>
        </w:rPr>
        <w:t>и</w:t>
      </w:r>
      <w:r w:rsidR="00A358E0">
        <w:rPr>
          <w:bCs/>
          <w:color w:val="000000"/>
          <w:lang w:val="ru-RU"/>
        </w:rPr>
        <w:t>.</w:t>
      </w:r>
    </w:p>
    <w:p w14:paraId="6B591D08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7</w:t>
      </w:r>
      <w:r w:rsidR="00A358E0">
        <w:rPr>
          <w:bCs/>
          <w:color w:val="000000"/>
          <w:lang w:val="ru-RU"/>
        </w:rPr>
        <w:t>.3. Хранение персональных данных, полученных при осуществлении видеонаблюдения</w:t>
      </w:r>
      <w:r w:rsidR="003A5E77">
        <w:rPr>
          <w:bCs/>
          <w:color w:val="000000"/>
          <w:lang w:val="ru-RU"/>
        </w:rPr>
        <w:t xml:space="preserve"> и фотосъемки</w:t>
      </w:r>
      <w:r w:rsidR="00A358E0">
        <w:rPr>
          <w:bCs/>
          <w:color w:val="000000"/>
          <w:lang w:val="ru-RU"/>
        </w:rPr>
        <w:t>, осуществляется до момента достижения цели их обработки.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целей.</w:t>
      </w:r>
    </w:p>
    <w:p w14:paraId="54BBB0A5" w14:textId="77777777" w:rsidR="00A358E0" w:rsidRDefault="00B84B40" w:rsidP="009A233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7</w:t>
      </w:r>
      <w:r w:rsidR="00A358E0">
        <w:rPr>
          <w:bCs/>
          <w:color w:val="000000"/>
          <w:lang w:val="ru-RU"/>
        </w:rPr>
        <w:t>.4. Лица, виновные в незаконном распространении информации, зафиксированной системой видеонаблюдения</w:t>
      </w:r>
      <w:r w:rsidR="003A5E77">
        <w:rPr>
          <w:bCs/>
          <w:color w:val="000000"/>
          <w:lang w:val="ru-RU"/>
        </w:rPr>
        <w:t xml:space="preserve"> и полученных фото</w:t>
      </w:r>
      <w:r w:rsidR="00A358E0">
        <w:rPr>
          <w:bCs/>
          <w:color w:val="000000"/>
          <w:lang w:val="ru-RU"/>
        </w:rPr>
        <w:t>, либо в необеспечении надлежащей организации хранения и уничтожения видео</w:t>
      </w:r>
      <w:r w:rsidR="00195B5A">
        <w:rPr>
          <w:bCs/>
          <w:color w:val="000000"/>
          <w:lang w:val="ru-RU"/>
        </w:rPr>
        <w:t>материалов</w:t>
      </w:r>
      <w:r w:rsidR="00A358E0">
        <w:rPr>
          <w:bCs/>
          <w:color w:val="000000"/>
          <w:lang w:val="ru-RU"/>
        </w:rPr>
        <w:t>, несут ответственность в порядке, предусмотренном законодательством Республики Беларусь.</w:t>
      </w:r>
    </w:p>
    <w:p w14:paraId="3F7483C8" w14:textId="77777777" w:rsidR="00F046D3" w:rsidRDefault="00F046D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73F06153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7D2ACE7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18400E96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C7C3CD9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75373F0C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37AB70D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75CD6C20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4B9F1DF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4C80E7BB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0846C41C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1DDE0B1D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A5D2010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11A3FF6D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5B8AA481" w14:textId="77777777" w:rsidR="00494343" w:rsidRDefault="00494343" w:rsidP="00494343">
      <w:pPr>
        <w:widowControl w:val="0"/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sectPr w:rsidR="00494343" w:rsidSect="00205291">
      <w:pgSz w:w="12240" w:h="15840"/>
      <w:pgMar w:top="567" w:right="594" w:bottom="84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C"/>
    <w:rsid w:val="00011FE9"/>
    <w:rsid w:val="000227F9"/>
    <w:rsid w:val="00081744"/>
    <w:rsid w:val="00094848"/>
    <w:rsid w:val="00096772"/>
    <w:rsid w:val="000B0854"/>
    <w:rsid w:val="000B3267"/>
    <w:rsid w:val="000F04FD"/>
    <w:rsid w:val="000F20AB"/>
    <w:rsid w:val="000F50E6"/>
    <w:rsid w:val="00112FB8"/>
    <w:rsid w:val="00125D68"/>
    <w:rsid w:val="0014276B"/>
    <w:rsid w:val="001530D4"/>
    <w:rsid w:val="0016686F"/>
    <w:rsid w:val="00176051"/>
    <w:rsid w:val="001776A0"/>
    <w:rsid w:val="00195B5A"/>
    <w:rsid w:val="00197F2F"/>
    <w:rsid w:val="001A0035"/>
    <w:rsid w:val="001A1E27"/>
    <w:rsid w:val="001A2BC6"/>
    <w:rsid w:val="001C5338"/>
    <w:rsid w:val="001E3132"/>
    <w:rsid w:val="001F2CAC"/>
    <w:rsid w:val="0020350F"/>
    <w:rsid w:val="00204095"/>
    <w:rsid w:val="00205291"/>
    <w:rsid w:val="00215BFF"/>
    <w:rsid w:val="002427A9"/>
    <w:rsid w:val="00242B86"/>
    <w:rsid w:val="00266EA3"/>
    <w:rsid w:val="00294A65"/>
    <w:rsid w:val="002B4605"/>
    <w:rsid w:val="002D1FBC"/>
    <w:rsid w:val="002F1AC2"/>
    <w:rsid w:val="002F23B2"/>
    <w:rsid w:val="003032A5"/>
    <w:rsid w:val="00343E5D"/>
    <w:rsid w:val="00356A9E"/>
    <w:rsid w:val="00390FAF"/>
    <w:rsid w:val="00393069"/>
    <w:rsid w:val="003A5E77"/>
    <w:rsid w:val="003C1351"/>
    <w:rsid w:val="003E5FED"/>
    <w:rsid w:val="003F2616"/>
    <w:rsid w:val="003F79E5"/>
    <w:rsid w:val="00412895"/>
    <w:rsid w:val="00420087"/>
    <w:rsid w:val="0042392C"/>
    <w:rsid w:val="0044480C"/>
    <w:rsid w:val="00494343"/>
    <w:rsid w:val="004A2E4B"/>
    <w:rsid w:val="004D3E36"/>
    <w:rsid w:val="004F28DF"/>
    <w:rsid w:val="00527850"/>
    <w:rsid w:val="0053289A"/>
    <w:rsid w:val="0056080F"/>
    <w:rsid w:val="005744BA"/>
    <w:rsid w:val="00585A38"/>
    <w:rsid w:val="00586873"/>
    <w:rsid w:val="005947F9"/>
    <w:rsid w:val="005B7E16"/>
    <w:rsid w:val="005C1D05"/>
    <w:rsid w:val="006074FA"/>
    <w:rsid w:val="00627D25"/>
    <w:rsid w:val="00680433"/>
    <w:rsid w:val="006902CC"/>
    <w:rsid w:val="006930A2"/>
    <w:rsid w:val="006A7DF2"/>
    <w:rsid w:val="006B70DB"/>
    <w:rsid w:val="006C1A75"/>
    <w:rsid w:val="006D4643"/>
    <w:rsid w:val="006E0203"/>
    <w:rsid w:val="0071406D"/>
    <w:rsid w:val="00714699"/>
    <w:rsid w:val="007151DA"/>
    <w:rsid w:val="00730242"/>
    <w:rsid w:val="0075126D"/>
    <w:rsid w:val="00751C09"/>
    <w:rsid w:val="00757151"/>
    <w:rsid w:val="00784830"/>
    <w:rsid w:val="007930DE"/>
    <w:rsid w:val="007A51C9"/>
    <w:rsid w:val="007C6027"/>
    <w:rsid w:val="007D5546"/>
    <w:rsid w:val="007E0CDE"/>
    <w:rsid w:val="007E39BD"/>
    <w:rsid w:val="007F238F"/>
    <w:rsid w:val="00816B31"/>
    <w:rsid w:val="00826EFA"/>
    <w:rsid w:val="008323B6"/>
    <w:rsid w:val="0083379D"/>
    <w:rsid w:val="00856487"/>
    <w:rsid w:val="008A57D4"/>
    <w:rsid w:val="008D3134"/>
    <w:rsid w:val="00910F1E"/>
    <w:rsid w:val="00962C2D"/>
    <w:rsid w:val="0099548C"/>
    <w:rsid w:val="009A233E"/>
    <w:rsid w:val="009B48D5"/>
    <w:rsid w:val="009B789B"/>
    <w:rsid w:val="009C2424"/>
    <w:rsid w:val="009D6878"/>
    <w:rsid w:val="009E2531"/>
    <w:rsid w:val="00A07503"/>
    <w:rsid w:val="00A273A9"/>
    <w:rsid w:val="00A358E0"/>
    <w:rsid w:val="00A77082"/>
    <w:rsid w:val="00A854BA"/>
    <w:rsid w:val="00A92F99"/>
    <w:rsid w:val="00AC53CF"/>
    <w:rsid w:val="00AC5BBB"/>
    <w:rsid w:val="00AD6011"/>
    <w:rsid w:val="00B14054"/>
    <w:rsid w:val="00B245D7"/>
    <w:rsid w:val="00B2510D"/>
    <w:rsid w:val="00B6302F"/>
    <w:rsid w:val="00B74683"/>
    <w:rsid w:val="00B75EFE"/>
    <w:rsid w:val="00B84B40"/>
    <w:rsid w:val="00BA3A8D"/>
    <w:rsid w:val="00BA780E"/>
    <w:rsid w:val="00BC20A8"/>
    <w:rsid w:val="00BF1FE0"/>
    <w:rsid w:val="00C366D0"/>
    <w:rsid w:val="00C4751E"/>
    <w:rsid w:val="00C63139"/>
    <w:rsid w:val="00C70708"/>
    <w:rsid w:val="00C77E8E"/>
    <w:rsid w:val="00CA79D7"/>
    <w:rsid w:val="00CC3A72"/>
    <w:rsid w:val="00CD3460"/>
    <w:rsid w:val="00D00D35"/>
    <w:rsid w:val="00D042E1"/>
    <w:rsid w:val="00D22B7E"/>
    <w:rsid w:val="00D270E0"/>
    <w:rsid w:val="00D41EBB"/>
    <w:rsid w:val="00D859E8"/>
    <w:rsid w:val="00DA2C0D"/>
    <w:rsid w:val="00DE4E1D"/>
    <w:rsid w:val="00DF3354"/>
    <w:rsid w:val="00DF44BE"/>
    <w:rsid w:val="00E074C1"/>
    <w:rsid w:val="00E150D4"/>
    <w:rsid w:val="00E22D7A"/>
    <w:rsid w:val="00E3511D"/>
    <w:rsid w:val="00E51AA1"/>
    <w:rsid w:val="00E53A63"/>
    <w:rsid w:val="00E54158"/>
    <w:rsid w:val="00E65A75"/>
    <w:rsid w:val="00E72DA0"/>
    <w:rsid w:val="00E7315F"/>
    <w:rsid w:val="00EB06E2"/>
    <w:rsid w:val="00EC1CCB"/>
    <w:rsid w:val="00EC3BF3"/>
    <w:rsid w:val="00ED54D2"/>
    <w:rsid w:val="00EF08B4"/>
    <w:rsid w:val="00F046D3"/>
    <w:rsid w:val="00F35025"/>
    <w:rsid w:val="00F369B3"/>
    <w:rsid w:val="00F41F8B"/>
    <w:rsid w:val="00F46D7C"/>
    <w:rsid w:val="00F62D85"/>
    <w:rsid w:val="00F74C20"/>
    <w:rsid w:val="00FA17E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76F1"/>
  <w15:chartTrackingRefBased/>
  <w15:docId w15:val="{4588A026-A010-4B0A-BB38-3C0B0DF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6"/>
      <w:szCs w:val="26"/>
      <w:lang w:val="ru-B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cpi">
    <w:name w:val="newncpi"/>
    <w:basedOn w:val="Normal"/>
    <w:rsid w:val="00AD601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rsid w:val="00AD6011"/>
  </w:style>
  <w:style w:type="character" w:styleId="Hyperlink">
    <w:name w:val="Hyperlink"/>
    <w:uiPriority w:val="99"/>
    <w:unhideWhenUsed/>
    <w:rsid w:val="00AD6011"/>
    <w:rPr>
      <w:color w:val="0000FF"/>
      <w:u w:val="single"/>
    </w:rPr>
  </w:style>
  <w:style w:type="paragraph" w:customStyle="1" w:styleId="p-normal">
    <w:name w:val="p-normal"/>
    <w:basedOn w:val="Normal"/>
    <w:rsid w:val="00E51AA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word-wrapper">
    <w:name w:val="word-wrapper"/>
    <w:basedOn w:val="DefaultParagraphFont"/>
    <w:rsid w:val="00E51AA1"/>
  </w:style>
  <w:style w:type="character" w:styleId="FollowedHyperlink">
    <w:name w:val="FollowedHyperlink"/>
    <w:uiPriority w:val="99"/>
    <w:semiHidden/>
    <w:unhideWhenUsed/>
    <w:rsid w:val="001530D4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15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B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5BFF"/>
    <w:rPr>
      <w:rFonts w:ascii="Times New Roman" w:hAnsi="Times New Roman"/>
      <w:lang w:val="ru-BY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BFF"/>
    <w:rPr>
      <w:rFonts w:ascii="Times New Roman" w:hAnsi="Times New Roman"/>
      <w:b/>
      <w:bCs/>
      <w:lang w:val="ru-BY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5BFF"/>
    <w:rPr>
      <w:rFonts w:ascii="Tahoma" w:hAnsi="Tahoma" w:cs="Tahoma"/>
      <w:sz w:val="16"/>
      <w:szCs w:val="16"/>
      <w:lang w:val="ru-BY" w:eastAsia="en-US"/>
    </w:rPr>
  </w:style>
  <w:style w:type="paragraph" w:styleId="NoSpacing">
    <w:name w:val="No Spacing"/>
    <w:uiPriority w:val="1"/>
    <w:qFormat/>
    <w:rsid w:val="000227F9"/>
    <w:rPr>
      <w:rFonts w:ascii="Times New Roman" w:hAnsi="Times New Roman"/>
      <w:sz w:val="26"/>
      <w:szCs w:val="26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216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64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webnpa/text.asp?RN=P30700534" TargetMode="External"/><Relationship Id="rId4" Type="http://schemas.openxmlformats.org/officeDocument/2006/relationships/hyperlink" Target="https://etalonline.by/webnpa/text.asp?RN=H1060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11481</Characters>
  <Application>Microsoft Office Word</Application>
  <DocSecurity>0</DocSecurity>
  <Lines>201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Links>
    <vt:vector size="12" baseType="variant">
      <vt:variant>
        <vt:i4>3997820</vt:i4>
      </vt:variant>
      <vt:variant>
        <vt:i4>3</vt:i4>
      </vt:variant>
      <vt:variant>
        <vt:i4>0</vt:i4>
      </vt:variant>
      <vt:variant>
        <vt:i4>5</vt:i4>
      </vt:variant>
      <vt:variant>
        <vt:lpwstr>https://etalonline.by/webnpa/text.asp?RN=P30700534</vt:lpwstr>
      </vt:variant>
      <vt:variant>
        <vt:lpwstr/>
      </vt:variant>
      <vt:variant>
        <vt:i4>2097275</vt:i4>
      </vt:variant>
      <vt:variant>
        <vt:i4>0</vt:i4>
      </vt:variant>
      <vt:variant>
        <vt:i4>0</vt:i4>
      </vt:variant>
      <vt:variant>
        <vt:i4>5</vt:i4>
      </vt:variant>
      <vt:variant>
        <vt:lpwstr>https://etalonline.by/webnpa/text.asp?RN=H10600175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Денисова</dc:creator>
  <cp:keywords/>
  <cp:lastModifiedBy>Andrei Shylianok</cp:lastModifiedBy>
  <cp:revision>2</cp:revision>
  <cp:lastPrinted>2024-01-15T07:43:00Z</cp:lastPrinted>
  <dcterms:created xsi:type="dcterms:W3CDTF">2026-05-12T16:39:00Z</dcterms:created>
  <dcterms:modified xsi:type="dcterms:W3CDTF">2026-05-12T16:39:00Z</dcterms:modified>
</cp:coreProperties>
</file>